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71F68" w14:textId="63395172" w:rsidR="004B434E" w:rsidRDefault="004B434E" w:rsidP="003903CC">
      <w:pPr>
        <w:pStyle w:val="Antrat3"/>
        <w:rPr>
          <w:rFonts w:cs="Times New Roman"/>
          <w:sz w:val="24"/>
          <w:szCs w:val="24"/>
        </w:rPr>
      </w:pPr>
      <w:r>
        <w:rPr>
          <w:rFonts w:cs="Times New Roman"/>
          <w:sz w:val="24"/>
          <w:szCs w:val="24"/>
        </w:rPr>
        <w:t>Ign</w:t>
      </w:r>
    </w:p>
    <w:p w14:paraId="6C7D3DF0" w14:textId="5B88D102" w:rsidR="005A63B8" w:rsidRPr="001A71B5" w:rsidRDefault="00002D78" w:rsidP="003903CC">
      <w:pPr>
        <w:pStyle w:val="Antrat3"/>
        <w:rPr>
          <w:rFonts w:cs="Times New Roman"/>
          <w:sz w:val="24"/>
          <w:szCs w:val="24"/>
        </w:rPr>
      </w:pPr>
      <w:r w:rsidRPr="001A71B5">
        <w:rPr>
          <w:rFonts w:cs="Times New Roman"/>
          <w:noProof/>
          <w:sz w:val="24"/>
          <w:szCs w:val="24"/>
        </w:rPr>
        <w:drawing>
          <wp:inline distT="0" distB="0" distL="0" distR="0" wp14:anchorId="1D3E9F3E" wp14:editId="482C2565">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1A71B5" w:rsidRDefault="005A63B8" w:rsidP="003903CC">
      <w:pPr>
        <w:jc w:val="center"/>
        <w:rPr>
          <w:b/>
          <w:sz w:val="24"/>
          <w:szCs w:val="24"/>
        </w:rPr>
      </w:pPr>
    </w:p>
    <w:p w14:paraId="66CDFB01" w14:textId="77777777" w:rsidR="005A63B8" w:rsidRPr="001A71B5" w:rsidRDefault="005A63B8" w:rsidP="003903CC">
      <w:pPr>
        <w:jc w:val="center"/>
        <w:rPr>
          <w:b/>
          <w:sz w:val="24"/>
          <w:szCs w:val="24"/>
        </w:rPr>
      </w:pPr>
      <w:r w:rsidRPr="001A71B5">
        <w:rPr>
          <w:b/>
          <w:sz w:val="24"/>
          <w:szCs w:val="24"/>
        </w:rPr>
        <w:t>NERINGOS SAVIVALDYBĖS TARYBOS</w:t>
      </w:r>
    </w:p>
    <w:p w14:paraId="07235233" w14:textId="77777777" w:rsidR="005A63B8" w:rsidRPr="001A71B5" w:rsidRDefault="005A63B8" w:rsidP="003903CC">
      <w:pPr>
        <w:jc w:val="center"/>
        <w:rPr>
          <w:b/>
          <w:sz w:val="24"/>
          <w:szCs w:val="24"/>
        </w:rPr>
      </w:pPr>
      <w:r w:rsidRPr="001A71B5">
        <w:rPr>
          <w:b/>
          <w:sz w:val="24"/>
          <w:szCs w:val="24"/>
        </w:rPr>
        <w:t>BIUDŽETO, FINANSŲ IR ŪKIO VALDYMO KOMITETAS</w:t>
      </w:r>
    </w:p>
    <w:p w14:paraId="7115132A" w14:textId="77777777" w:rsidR="00450D8A" w:rsidRPr="001A71B5" w:rsidRDefault="00450D8A" w:rsidP="003903CC">
      <w:pPr>
        <w:jc w:val="center"/>
        <w:rPr>
          <w:b/>
          <w:sz w:val="24"/>
          <w:szCs w:val="24"/>
        </w:rPr>
      </w:pPr>
    </w:p>
    <w:p w14:paraId="508D2BA4" w14:textId="77777777" w:rsidR="00155E71" w:rsidRPr="001A71B5" w:rsidRDefault="003E7B14" w:rsidP="003903CC">
      <w:pPr>
        <w:jc w:val="center"/>
        <w:rPr>
          <w:b/>
          <w:sz w:val="24"/>
          <w:szCs w:val="24"/>
        </w:rPr>
      </w:pPr>
      <w:r w:rsidRPr="001A71B5">
        <w:rPr>
          <w:b/>
          <w:sz w:val="24"/>
          <w:szCs w:val="24"/>
        </w:rPr>
        <w:t xml:space="preserve"> </w:t>
      </w:r>
      <w:r w:rsidR="00450D8A" w:rsidRPr="001A71B5">
        <w:rPr>
          <w:b/>
          <w:color w:val="000000"/>
          <w:sz w:val="24"/>
          <w:szCs w:val="24"/>
        </w:rPr>
        <w:t xml:space="preserve"> </w:t>
      </w:r>
      <w:r w:rsidR="00155E71" w:rsidRPr="001A71B5">
        <w:rPr>
          <w:b/>
          <w:sz w:val="24"/>
          <w:szCs w:val="24"/>
        </w:rPr>
        <w:t>POSĖDŽIO PROTOKOLAS</w:t>
      </w:r>
    </w:p>
    <w:p w14:paraId="52D0164F" w14:textId="77777777" w:rsidR="005A63B8" w:rsidRPr="001A71B5" w:rsidRDefault="005A63B8" w:rsidP="003903CC">
      <w:pPr>
        <w:jc w:val="center"/>
        <w:rPr>
          <w:b/>
          <w:sz w:val="24"/>
          <w:szCs w:val="24"/>
        </w:rPr>
      </w:pPr>
    </w:p>
    <w:p w14:paraId="13F4A57A" w14:textId="1886F024" w:rsidR="00A80D4B" w:rsidRPr="001A71B5" w:rsidRDefault="005A63B8" w:rsidP="003903CC">
      <w:pPr>
        <w:jc w:val="center"/>
        <w:rPr>
          <w:sz w:val="24"/>
          <w:szCs w:val="24"/>
        </w:rPr>
      </w:pPr>
      <w:r w:rsidRPr="001A71B5">
        <w:rPr>
          <w:sz w:val="24"/>
          <w:szCs w:val="24"/>
        </w:rPr>
        <w:t>20</w:t>
      </w:r>
      <w:r w:rsidR="0084024C" w:rsidRPr="001A71B5">
        <w:rPr>
          <w:sz w:val="24"/>
          <w:szCs w:val="24"/>
        </w:rPr>
        <w:t>2</w:t>
      </w:r>
      <w:r w:rsidR="00FC4659" w:rsidRPr="001A71B5">
        <w:rPr>
          <w:sz w:val="24"/>
          <w:szCs w:val="24"/>
        </w:rPr>
        <w:t>3</w:t>
      </w:r>
      <w:r w:rsidRPr="001A71B5">
        <w:rPr>
          <w:sz w:val="24"/>
          <w:szCs w:val="24"/>
        </w:rPr>
        <w:t>-</w:t>
      </w:r>
      <w:r w:rsidR="00FF0CC9" w:rsidRPr="001A71B5">
        <w:rPr>
          <w:sz w:val="24"/>
          <w:szCs w:val="24"/>
        </w:rPr>
        <w:t>11</w:t>
      </w:r>
      <w:r w:rsidRPr="001A71B5">
        <w:rPr>
          <w:sz w:val="24"/>
          <w:szCs w:val="24"/>
        </w:rPr>
        <w:t>-</w:t>
      </w:r>
      <w:r w:rsidR="004F54B0" w:rsidRPr="001A71B5">
        <w:rPr>
          <w:sz w:val="24"/>
          <w:szCs w:val="24"/>
        </w:rPr>
        <w:t>2</w:t>
      </w:r>
      <w:r w:rsidR="00FF0CC9" w:rsidRPr="001A71B5">
        <w:rPr>
          <w:sz w:val="24"/>
          <w:szCs w:val="24"/>
        </w:rPr>
        <w:t>2</w:t>
      </w:r>
      <w:r w:rsidR="00FC016E" w:rsidRPr="001A71B5">
        <w:rPr>
          <w:sz w:val="24"/>
          <w:szCs w:val="24"/>
        </w:rPr>
        <w:t xml:space="preserve"> </w:t>
      </w:r>
      <w:r w:rsidRPr="001A71B5">
        <w:rPr>
          <w:sz w:val="24"/>
          <w:szCs w:val="24"/>
        </w:rPr>
        <w:t>Nr.</w:t>
      </w:r>
      <w:r w:rsidR="008717C4" w:rsidRPr="001A71B5">
        <w:rPr>
          <w:sz w:val="24"/>
          <w:szCs w:val="24"/>
        </w:rPr>
        <w:t xml:space="preserve"> </w:t>
      </w:r>
      <w:r w:rsidRPr="001A71B5">
        <w:rPr>
          <w:sz w:val="24"/>
          <w:szCs w:val="24"/>
        </w:rPr>
        <w:t>T</w:t>
      </w:r>
      <w:r w:rsidR="00FC4659" w:rsidRPr="001A71B5">
        <w:rPr>
          <w:sz w:val="24"/>
          <w:szCs w:val="24"/>
        </w:rPr>
        <w:t>-</w:t>
      </w:r>
      <w:r w:rsidR="00FF0CC9" w:rsidRPr="001A71B5">
        <w:rPr>
          <w:sz w:val="24"/>
          <w:szCs w:val="24"/>
        </w:rPr>
        <w:t>37</w:t>
      </w:r>
    </w:p>
    <w:p w14:paraId="2B7CE574" w14:textId="77777777" w:rsidR="005A63B8" w:rsidRPr="001A71B5" w:rsidRDefault="005A63B8" w:rsidP="003903CC">
      <w:pPr>
        <w:jc w:val="center"/>
        <w:rPr>
          <w:sz w:val="24"/>
          <w:szCs w:val="24"/>
        </w:rPr>
      </w:pPr>
      <w:r w:rsidRPr="001A71B5">
        <w:rPr>
          <w:sz w:val="24"/>
          <w:szCs w:val="24"/>
        </w:rPr>
        <w:t>Neringa</w:t>
      </w:r>
    </w:p>
    <w:p w14:paraId="717B6C74" w14:textId="77777777" w:rsidR="00FF208C" w:rsidRPr="001A71B5" w:rsidRDefault="00FF208C" w:rsidP="003903CC">
      <w:pPr>
        <w:ind w:firstLine="567"/>
        <w:jc w:val="center"/>
        <w:rPr>
          <w:color w:val="000000"/>
          <w:sz w:val="24"/>
          <w:szCs w:val="24"/>
        </w:rPr>
      </w:pPr>
    </w:p>
    <w:p w14:paraId="26FC8BC3" w14:textId="41E4F894" w:rsidR="005A63B8" w:rsidRPr="001A71B5" w:rsidRDefault="005A63B8" w:rsidP="003903CC">
      <w:pPr>
        <w:ind w:firstLine="567"/>
        <w:jc w:val="both"/>
        <w:rPr>
          <w:color w:val="000000"/>
          <w:sz w:val="24"/>
          <w:szCs w:val="24"/>
        </w:rPr>
      </w:pPr>
      <w:r w:rsidRPr="001A71B5">
        <w:rPr>
          <w:color w:val="000000"/>
          <w:sz w:val="24"/>
          <w:szCs w:val="24"/>
        </w:rPr>
        <w:t xml:space="preserve">Posėdis </w:t>
      </w:r>
      <w:r w:rsidR="00635C57" w:rsidRPr="001A71B5">
        <w:rPr>
          <w:color w:val="000000"/>
          <w:sz w:val="24"/>
          <w:szCs w:val="24"/>
        </w:rPr>
        <w:t xml:space="preserve">vyko: </w:t>
      </w:r>
      <w:r w:rsidR="00B77BFE" w:rsidRPr="001A71B5">
        <w:rPr>
          <w:color w:val="000000"/>
          <w:sz w:val="24"/>
          <w:szCs w:val="24"/>
        </w:rPr>
        <w:t>09</w:t>
      </w:r>
      <w:r w:rsidR="00635C57" w:rsidRPr="001A71B5">
        <w:rPr>
          <w:color w:val="000000"/>
          <w:sz w:val="24"/>
          <w:szCs w:val="24"/>
        </w:rPr>
        <w:t>.</w:t>
      </w:r>
      <w:r w:rsidR="00665F2E" w:rsidRPr="001A71B5">
        <w:rPr>
          <w:color w:val="000000"/>
          <w:sz w:val="24"/>
          <w:szCs w:val="24"/>
        </w:rPr>
        <w:t>0</w:t>
      </w:r>
      <w:r w:rsidR="00780529" w:rsidRPr="001A71B5">
        <w:rPr>
          <w:color w:val="000000"/>
          <w:sz w:val="24"/>
          <w:szCs w:val="24"/>
        </w:rPr>
        <w:t>0</w:t>
      </w:r>
      <w:r w:rsidR="00635C57" w:rsidRPr="001A71B5">
        <w:rPr>
          <w:color w:val="000000"/>
          <w:sz w:val="24"/>
          <w:szCs w:val="24"/>
        </w:rPr>
        <w:t xml:space="preserve"> val. –</w:t>
      </w:r>
      <w:r w:rsidR="00490CB8" w:rsidRPr="001A71B5">
        <w:rPr>
          <w:color w:val="000000"/>
          <w:sz w:val="24"/>
          <w:szCs w:val="24"/>
        </w:rPr>
        <w:t xml:space="preserve"> 13.00</w:t>
      </w:r>
      <w:r w:rsidR="009E6168" w:rsidRPr="001A71B5">
        <w:rPr>
          <w:color w:val="000000"/>
          <w:sz w:val="24"/>
          <w:szCs w:val="24"/>
        </w:rPr>
        <w:t xml:space="preserve"> </w:t>
      </w:r>
      <w:r w:rsidRPr="001A71B5">
        <w:rPr>
          <w:color w:val="000000"/>
          <w:sz w:val="24"/>
          <w:szCs w:val="24"/>
        </w:rPr>
        <w:t>val.</w:t>
      </w:r>
    </w:p>
    <w:p w14:paraId="418A87CA" w14:textId="35E862C7" w:rsidR="00E026AA" w:rsidRPr="001A71B5" w:rsidRDefault="005A63B8" w:rsidP="003903CC">
      <w:pPr>
        <w:ind w:firstLine="567"/>
        <w:jc w:val="both"/>
        <w:rPr>
          <w:color w:val="000000"/>
          <w:sz w:val="24"/>
          <w:szCs w:val="24"/>
        </w:rPr>
      </w:pPr>
      <w:r w:rsidRPr="001A71B5">
        <w:rPr>
          <w:color w:val="000000"/>
          <w:sz w:val="24"/>
          <w:szCs w:val="24"/>
        </w:rPr>
        <w:t>Posėdžio pirmininka</w:t>
      </w:r>
      <w:r w:rsidR="00EB5FE2" w:rsidRPr="001A71B5">
        <w:rPr>
          <w:color w:val="000000"/>
          <w:sz w:val="24"/>
          <w:szCs w:val="24"/>
        </w:rPr>
        <w:t>s</w:t>
      </w:r>
      <w:r w:rsidRPr="001A71B5">
        <w:rPr>
          <w:color w:val="000000"/>
          <w:sz w:val="24"/>
          <w:szCs w:val="24"/>
        </w:rPr>
        <w:t xml:space="preserve"> –</w:t>
      </w:r>
      <w:r w:rsidR="004E5384" w:rsidRPr="001A71B5">
        <w:rPr>
          <w:color w:val="000000"/>
          <w:sz w:val="24"/>
          <w:szCs w:val="24"/>
        </w:rPr>
        <w:t xml:space="preserve"> </w:t>
      </w:r>
      <w:r w:rsidR="00C81C89" w:rsidRPr="001A71B5">
        <w:rPr>
          <w:color w:val="000000"/>
          <w:sz w:val="24"/>
          <w:szCs w:val="24"/>
        </w:rPr>
        <w:t xml:space="preserve">Neringos savivaldybės tarybos </w:t>
      </w:r>
      <w:r w:rsidR="004E5384" w:rsidRPr="001A71B5">
        <w:rPr>
          <w:color w:val="000000"/>
          <w:sz w:val="24"/>
          <w:szCs w:val="24"/>
        </w:rPr>
        <w:t xml:space="preserve">Biudžeto, </w:t>
      </w:r>
      <w:bookmarkStart w:id="0" w:name="_Hlk143846771"/>
      <w:r w:rsidR="004E5384" w:rsidRPr="001A71B5">
        <w:rPr>
          <w:color w:val="000000"/>
          <w:sz w:val="24"/>
          <w:szCs w:val="24"/>
        </w:rPr>
        <w:t xml:space="preserve">finansų ir ūkio valdymo </w:t>
      </w:r>
      <w:bookmarkEnd w:id="0"/>
      <w:r w:rsidR="004E5384" w:rsidRPr="001A71B5">
        <w:rPr>
          <w:color w:val="000000"/>
          <w:sz w:val="24"/>
          <w:szCs w:val="24"/>
        </w:rPr>
        <w:t>komiteto pirminink</w:t>
      </w:r>
      <w:r w:rsidR="00FF0CC9" w:rsidRPr="001A71B5">
        <w:rPr>
          <w:color w:val="000000"/>
          <w:sz w:val="24"/>
          <w:szCs w:val="24"/>
        </w:rPr>
        <w:t>as Arūnas Burkšas.</w:t>
      </w:r>
    </w:p>
    <w:p w14:paraId="7A8822F3" w14:textId="77777777" w:rsidR="005A63B8" w:rsidRPr="001A71B5" w:rsidRDefault="005A63B8" w:rsidP="003903CC">
      <w:pPr>
        <w:ind w:firstLine="567"/>
        <w:jc w:val="both"/>
        <w:rPr>
          <w:color w:val="000000"/>
          <w:sz w:val="24"/>
          <w:szCs w:val="24"/>
        </w:rPr>
      </w:pPr>
      <w:r w:rsidRPr="001A71B5">
        <w:rPr>
          <w:color w:val="000000"/>
          <w:sz w:val="24"/>
          <w:szCs w:val="24"/>
        </w:rPr>
        <w:t>Posėdžio sekretorė –</w:t>
      </w:r>
      <w:r w:rsidR="00A80D4B" w:rsidRPr="001A71B5">
        <w:rPr>
          <w:color w:val="000000"/>
          <w:sz w:val="24"/>
          <w:szCs w:val="24"/>
        </w:rPr>
        <w:t xml:space="preserve"> </w:t>
      </w:r>
      <w:r w:rsidR="007A1DC3" w:rsidRPr="001A71B5">
        <w:rPr>
          <w:color w:val="000000"/>
          <w:sz w:val="24"/>
          <w:szCs w:val="24"/>
        </w:rPr>
        <w:t xml:space="preserve">Ignė Kriščiūnaitė, </w:t>
      </w:r>
      <w:bookmarkStart w:id="1" w:name="_Hlk16146405"/>
      <w:r w:rsidR="007A1DC3" w:rsidRPr="001A71B5">
        <w:rPr>
          <w:color w:val="000000"/>
          <w:sz w:val="24"/>
          <w:szCs w:val="24"/>
        </w:rPr>
        <w:t xml:space="preserve">Neringos savivaldybės </w:t>
      </w:r>
      <w:bookmarkEnd w:id="1"/>
      <w:r w:rsidR="00163DAE" w:rsidRPr="001A71B5">
        <w:rPr>
          <w:color w:val="000000"/>
          <w:sz w:val="24"/>
          <w:szCs w:val="24"/>
        </w:rPr>
        <w:t xml:space="preserve">tarybos </w:t>
      </w:r>
      <w:r w:rsidR="00756AD6" w:rsidRPr="001A71B5">
        <w:rPr>
          <w:color w:val="000000"/>
          <w:sz w:val="24"/>
          <w:szCs w:val="24"/>
        </w:rPr>
        <w:t xml:space="preserve">posėdžių </w:t>
      </w:r>
      <w:r w:rsidR="00163DAE" w:rsidRPr="001A71B5">
        <w:rPr>
          <w:color w:val="000000"/>
          <w:sz w:val="24"/>
          <w:szCs w:val="24"/>
        </w:rPr>
        <w:t>sekretorė.</w:t>
      </w:r>
    </w:p>
    <w:p w14:paraId="66C2A94E" w14:textId="4D90C7CB" w:rsidR="00253CE3" w:rsidRPr="001A71B5" w:rsidRDefault="005A63B8" w:rsidP="003903CC">
      <w:pPr>
        <w:ind w:firstLine="567"/>
        <w:jc w:val="both"/>
        <w:rPr>
          <w:sz w:val="24"/>
          <w:szCs w:val="24"/>
        </w:rPr>
      </w:pPr>
      <w:r w:rsidRPr="001A71B5">
        <w:rPr>
          <w:color w:val="000000"/>
          <w:sz w:val="24"/>
          <w:szCs w:val="24"/>
        </w:rPr>
        <w:t xml:space="preserve">Posėdyje dalyvavo </w:t>
      </w:r>
      <w:bookmarkStart w:id="2" w:name="_Hlk17116031"/>
      <w:r w:rsidR="00C81C89" w:rsidRPr="001A71B5">
        <w:rPr>
          <w:color w:val="000000"/>
          <w:sz w:val="24"/>
          <w:szCs w:val="24"/>
        </w:rPr>
        <w:t xml:space="preserve">Neringos savivaldybės tarybos </w:t>
      </w:r>
      <w:r w:rsidRPr="001A71B5">
        <w:rPr>
          <w:color w:val="000000"/>
          <w:sz w:val="24"/>
          <w:szCs w:val="24"/>
        </w:rPr>
        <w:t xml:space="preserve">Biudžeto, finansų ir ūkio valdymo komiteto </w:t>
      </w:r>
      <w:bookmarkEnd w:id="2"/>
      <w:r w:rsidRPr="001A71B5">
        <w:rPr>
          <w:color w:val="000000"/>
          <w:sz w:val="24"/>
          <w:szCs w:val="24"/>
        </w:rPr>
        <w:t>nariai:</w:t>
      </w:r>
      <w:bookmarkStart w:id="3" w:name="_Hlk17447861"/>
      <w:r w:rsidR="00A05CED" w:rsidRPr="001A71B5">
        <w:rPr>
          <w:color w:val="000000"/>
          <w:sz w:val="24"/>
          <w:szCs w:val="24"/>
        </w:rPr>
        <w:t xml:space="preserve"> </w:t>
      </w:r>
      <w:r w:rsidR="00C22B35" w:rsidRPr="001A71B5">
        <w:rPr>
          <w:color w:val="000000"/>
          <w:sz w:val="24"/>
          <w:szCs w:val="24"/>
        </w:rPr>
        <w:t>Vaidas Venckus</w:t>
      </w:r>
      <w:bookmarkEnd w:id="3"/>
      <w:r w:rsidR="00505065" w:rsidRPr="001A71B5">
        <w:rPr>
          <w:color w:val="000000"/>
          <w:sz w:val="24"/>
          <w:szCs w:val="24"/>
        </w:rPr>
        <w:t xml:space="preserve">, </w:t>
      </w:r>
      <w:r w:rsidR="00756AD6" w:rsidRPr="001A71B5">
        <w:rPr>
          <w:color w:val="000000"/>
          <w:sz w:val="24"/>
          <w:szCs w:val="24"/>
        </w:rPr>
        <w:t>Sandra Berletaitė, Matas Lasauskas</w:t>
      </w:r>
      <w:r w:rsidR="007E5BB5" w:rsidRPr="001A71B5">
        <w:rPr>
          <w:color w:val="000000"/>
          <w:sz w:val="24"/>
          <w:szCs w:val="24"/>
        </w:rPr>
        <w:t xml:space="preserve"> </w:t>
      </w:r>
      <w:r w:rsidR="00756AD6" w:rsidRPr="001A71B5">
        <w:rPr>
          <w:color w:val="000000"/>
          <w:sz w:val="24"/>
          <w:szCs w:val="24"/>
        </w:rPr>
        <w:t xml:space="preserve">Dovydas Mikelis, Diana Starkutė-Kriukovė, Mindaugas Vaitonis, </w:t>
      </w:r>
      <w:r w:rsidR="00E342B8" w:rsidRPr="001A71B5">
        <w:rPr>
          <w:sz w:val="24"/>
          <w:szCs w:val="24"/>
        </w:rPr>
        <w:t xml:space="preserve">Zigmantas Raudys, </w:t>
      </w:r>
      <w:r w:rsidR="00A148BE" w:rsidRPr="001A71B5">
        <w:rPr>
          <w:color w:val="000000"/>
          <w:sz w:val="24"/>
          <w:szCs w:val="24"/>
        </w:rPr>
        <w:t>Arvydas Mockus</w:t>
      </w:r>
      <w:r w:rsidR="00AA6979" w:rsidRPr="001A71B5">
        <w:rPr>
          <w:color w:val="000000"/>
          <w:sz w:val="24"/>
          <w:szCs w:val="24"/>
        </w:rPr>
        <w:t>, Algirdas Kurtinaitis</w:t>
      </w:r>
      <w:r w:rsidR="00074033" w:rsidRPr="001A71B5">
        <w:rPr>
          <w:color w:val="000000"/>
          <w:sz w:val="24"/>
          <w:szCs w:val="24"/>
        </w:rPr>
        <w:t xml:space="preserve">, </w:t>
      </w:r>
      <w:r w:rsidR="00E342B8" w:rsidRPr="001A71B5">
        <w:rPr>
          <w:color w:val="000000"/>
          <w:sz w:val="24"/>
          <w:szCs w:val="24"/>
        </w:rPr>
        <w:t>Agnė Jenčauskienė</w:t>
      </w:r>
      <w:r w:rsidR="00074033" w:rsidRPr="001A71B5">
        <w:rPr>
          <w:sz w:val="24"/>
          <w:szCs w:val="24"/>
        </w:rPr>
        <w:t>.</w:t>
      </w:r>
    </w:p>
    <w:p w14:paraId="49D0D147" w14:textId="5C74535F" w:rsidR="00B77BFE" w:rsidRPr="001A71B5" w:rsidRDefault="005A63B8" w:rsidP="00E63B32">
      <w:pPr>
        <w:ind w:firstLine="567"/>
        <w:jc w:val="both"/>
        <w:rPr>
          <w:iCs/>
          <w:color w:val="000000"/>
          <w:sz w:val="24"/>
          <w:szCs w:val="24"/>
        </w:rPr>
      </w:pPr>
      <w:r w:rsidRPr="001A71B5">
        <w:rPr>
          <w:color w:val="000000"/>
          <w:sz w:val="24"/>
          <w:szCs w:val="24"/>
        </w:rPr>
        <w:t>Posėdyje taip pat dalyvavo</w:t>
      </w:r>
      <w:r w:rsidR="00017614" w:rsidRPr="001A71B5">
        <w:rPr>
          <w:color w:val="000000"/>
          <w:sz w:val="24"/>
          <w:szCs w:val="24"/>
        </w:rPr>
        <w:t>:</w:t>
      </w:r>
      <w:bookmarkStart w:id="4" w:name="_Hlk59088303"/>
      <w:r w:rsidR="007E5BB5" w:rsidRPr="001A71B5">
        <w:rPr>
          <w:color w:val="000000"/>
          <w:sz w:val="24"/>
          <w:szCs w:val="24"/>
        </w:rPr>
        <w:t xml:space="preserve"> </w:t>
      </w:r>
      <w:r w:rsidR="00FB2FF6" w:rsidRPr="001A71B5">
        <w:rPr>
          <w:color w:val="000000"/>
          <w:sz w:val="24"/>
          <w:szCs w:val="24"/>
        </w:rPr>
        <w:t xml:space="preserve">Neringos savivaldybės meras Darius Jasaitis, Neringos savivaldybės mero pavaduotojas Narūnas Lendraitis, Neringos savivaldybės administracijos direktorius Egidijus Šakalys, </w:t>
      </w:r>
      <w:r w:rsidR="00FB2FF6" w:rsidRPr="001A71B5">
        <w:rPr>
          <w:bCs/>
          <w:color w:val="000000"/>
          <w:sz w:val="24"/>
          <w:szCs w:val="24"/>
        </w:rPr>
        <w:t>Neringos savivaldybės administracijos Biudžeto ir turto valdymo skyriaus vedėjo pavaduotoja Aina Kisielienė, Neringos savivaldybės administracijos Biudžeto ir turto valdymo skyriaus vyr. specialistė Rima Tarvydaitė-Atkočaitienė,</w:t>
      </w:r>
      <w:r w:rsidR="00173A82" w:rsidRPr="001A71B5">
        <w:rPr>
          <w:bCs/>
          <w:color w:val="000000"/>
          <w:sz w:val="24"/>
          <w:szCs w:val="24"/>
        </w:rPr>
        <w:t xml:space="preserve"> </w:t>
      </w:r>
      <w:r w:rsidR="00124A44" w:rsidRPr="001A71B5">
        <w:rPr>
          <w:bCs/>
          <w:color w:val="000000"/>
          <w:sz w:val="24"/>
          <w:szCs w:val="24"/>
        </w:rPr>
        <w:t>Neringos savivaldybės</w:t>
      </w:r>
      <w:r w:rsidR="00173A82" w:rsidRPr="001A71B5">
        <w:rPr>
          <w:bCs/>
          <w:color w:val="000000"/>
          <w:sz w:val="24"/>
          <w:szCs w:val="24"/>
        </w:rPr>
        <w:t xml:space="preserve"> </w:t>
      </w:r>
      <w:r w:rsidR="00124A44" w:rsidRPr="001A71B5">
        <w:rPr>
          <w:bCs/>
          <w:color w:val="000000"/>
          <w:sz w:val="24"/>
          <w:szCs w:val="24"/>
        </w:rPr>
        <w:t>administracijos Kultūros skyriaus vyr. specialistė Diana Liutkutė</w:t>
      </w:r>
      <w:r w:rsidR="002D5F8E" w:rsidRPr="001A71B5">
        <w:rPr>
          <w:bCs/>
          <w:color w:val="000000"/>
          <w:sz w:val="24"/>
          <w:szCs w:val="24"/>
        </w:rPr>
        <w:t xml:space="preserve">, </w:t>
      </w:r>
      <w:r w:rsidR="00015433" w:rsidRPr="001A71B5">
        <w:rPr>
          <w:bCs/>
          <w:color w:val="000000"/>
          <w:sz w:val="24"/>
          <w:szCs w:val="24"/>
        </w:rPr>
        <w:t xml:space="preserve">Neringos savivaldybės administracijos Dokumentų valdymo skyriaus vedėja </w:t>
      </w:r>
      <w:r w:rsidR="00015433" w:rsidRPr="001A71B5">
        <w:rPr>
          <w:bCs/>
          <w:iCs/>
          <w:color w:val="000000"/>
          <w:sz w:val="24"/>
          <w:szCs w:val="24"/>
        </w:rPr>
        <w:t xml:space="preserve">Kristina Jasaitienė, Neringos savivaldybės administracijos Socialinės paramos skyrius Audronė Tribulaitė, </w:t>
      </w:r>
      <w:r w:rsidR="00A16B44" w:rsidRPr="001A71B5">
        <w:rPr>
          <w:iCs/>
          <w:color w:val="000000"/>
          <w:sz w:val="24"/>
          <w:szCs w:val="24"/>
        </w:rPr>
        <w:t>Viešosios įstaigos „Neringos pirminės sveikatos priežiūros centras“ direktorė Violeta Prekevičienė, BĮ „Paslaugos Neringai“ l.e.p. direktorius Laimonas Žemaitis</w:t>
      </w:r>
      <w:r w:rsidR="0014025C" w:rsidRPr="001A71B5">
        <w:rPr>
          <w:iCs/>
          <w:color w:val="000000"/>
          <w:sz w:val="24"/>
          <w:szCs w:val="24"/>
        </w:rPr>
        <w:t>, Neringos savivaldybės administracijos Teisės skyriaus vedėja Viktorija Budvytytė-Bedalienė</w:t>
      </w:r>
      <w:r w:rsidR="00E63B32" w:rsidRPr="001A71B5">
        <w:rPr>
          <w:iCs/>
          <w:color w:val="000000"/>
          <w:sz w:val="24"/>
          <w:szCs w:val="24"/>
        </w:rPr>
        <w:t>, Neringos savivaldybės administracijos</w:t>
      </w:r>
      <w:r w:rsidR="00E63B32" w:rsidRPr="001A71B5">
        <w:rPr>
          <w:kern w:val="36"/>
          <w:sz w:val="24"/>
          <w:szCs w:val="24"/>
        </w:rPr>
        <w:t xml:space="preserve"> </w:t>
      </w:r>
      <w:r w:rsidR="00E63B32" w:rsidRPr="001A71B5">
        <w:rPr>
          <w:iCs/>
          <w:color w:val="000000"/>
          <w:sz w:val="24"/>
          <w:szCs w:val="24"/>
        </w:rPr>
        <w:t>Buhalterinės apskaitos skyriaus vedėja Irmina Gedgaudienė,</w:t>
      </w:r>
      <w:r w:rsidR="00E63B32" w:rsidRPr="001A71B5">
        <w:rPr>
          <w:bCs/>
          <w:iCs/>
          <w:color w:val="000000"/>
          <w:sz w:val="24"/>
          <w:szCs w:val="24"/>
        </w:rPr>
        <w:t xml:space="preserve"> KTIC „Agila</w:t>
      </w:r>
      <w:r w:rsidR="00E63B32" w:rsidRPr="001A71B5">
        <w:rPr>
          <w:iCs/>
          <w:color w:val="000000"/>
          <w:sz w:val="24"/>
          <w:szCs w:val="24"/>
        </w:rPr>
        <w:t>“ direktor</w:t>
      </w:r>
      <w:r w:rsidR="008A5A32" w:rsidRPr="001A71B5">
        <w:rPr>
          <w:iCs/>
          <w:color w:val="000000"/>
          <w:sz w:val="24"/>
          <w:szCs w:val="24"/>
        </w:rPr>
        <w:t xml:space="preserve">iaus </w:t>
      </w:r>
      <w:r w:rsidR="00E63B32" w:rsidRPr="001A71B5">
        <w:rPr>
          <w:iCs/>
          <w:color w:val="000000"/>
          <w:sz w:val="24"/>
          <w:szCs w:val="24"/>
        </w:rPr>
        <w:t xml:space="preserve">pavaduotoja </w:t>
      </w:r>
      <w:r w:rsidR="008A5A32" w:rsidRPr="001A71B5">
        <w:rPr>
          <w:iCs/>
          <w:color w:val="000000"/>
          <w:sz w:val="24"/>
          <w:szCs w:val="24"/>
        </w:rPr>
        <w:t>Angelina Ivanova.</w:t>
      </w:r>
    </w:p>
    <w:p w14:paraId="60B9D349" w14:textId="77777777" w:rsidR="007E5BB5" w:rsidRPr="001A71B5" w:rsidRDefault="007E5BB5" w:rsidP="003903CC">
      <w:pPr>
        <w:ind w:firstLine="567"/>
        <w:jc w:val="both"/>
        <w:rPr>
          <w:color w:val="000000"/>
          <w:sz w:val="24"/>
          <w:szCs w:val="24"/>
        </w:rPr>
      </w:pPr>
    </w:p>
    <w:p w14:paraId="471D2CBF" w14:textId="77777777" w:rsidR="007C2C13" w:rsidRPr="001A71B5" w:rsidRDefault="007C2C13" w:rsidP="003903CC">
      <w:pPr>
        <w:ind w:firstLine="567"/>
        <w:jc w:val="both"/>
        <w:rPr>
          <w:color w:val="000000"/>
          <w:sz w:val="24"/>
          <w:szCs w:val="24"/>
        </w:rPr>
      </w:pPr>
    </w:p>
    <w:bookmarkEnd w:id="4"/>
    <w:p w14:paraId="0CB7DE0E" w14:textId="53EB8763" w:rsidR="00652B78" w:rsidRPr="001A71B5" w:rsidRDefault="005A63B8" w:rsidP="003903CC">
      <w:pPr>
        <w:ind w:firstLine="567"/>
        <w:jc w:val="both"/>
        <w:rPr>
          <w:b/>
          <w:bCs/>
          <w:color w:val="000000"/>
          <w:sz w:val="24"/>
          <w:szCs w:val="24"/>
        </w:rPr>
      </w:pPr>
      <w:r w:rsidRPr="001A71B5">
        <w:rPr>
          <w:b/>
          <w:bCs/>
          <w:color w:val="000000"/>
          <w:sz w:val="24"/>
          <w:szCs w:val="24"/>
        </w:rPr>
        <w:t>DARBOTVARKĖ</w:t>
      </w:r>
      <w:bookmarkStart w:id="5" w:name="_Hlk527966105"/>
      <w:r w:rsidR="00045F18" w:rsidRPr="001A71B5">
        <w:rPr>
          <w:b/>
          <w:bCs/>
          <w:color w:val="000000"/>
          <w:sz w:val="24"/>
          <w:szCs w:val="24"/>
        </w:rPr>
        <w:t>:</w:t>
      </w:r>
    </w:p>
    <w:p w14:paraId="14BF36AC" w14:textId="77777777" w:rsidR="00FF0CC9" w:rsidRPr="001A71B5" w:rsidRDefault="00FF0CC9" w:rsidP="003903CC">
      <w:pPr>
        <w:numPr>
          <w:ilvl w:val="0"/>
          <w:numId w:val="17"/>
        </w:numPr>
        <w:jc w:val="both"/>
        <w:rPr>
          <w:color w:val="000000"/>
          <w:sz w:val="24"/>
          <w:szCs w:val="24"/>
        </w:rPr>
      </w:pPr>
      <w:r w:rsidRPr="001A71B5">
        <w:rPr>
          <w:color w:val="000000"/>
          <w:sz w:val="24"/>
          <w:szCs w:val="24"/>
        </w:rPr>
        <w:t>Dėl komiteto darbotvarkės (Arūnas Burkšas).</w:t>
      </w:r>
    </w:p>
    <w:p w14:paraId="06A11C89" w14:textId="77777777" w:rsidR="00FF0CC9" w:rsidRPr="001A71B5" w:rsidRDefault="00FF0CC9" w:rsidP="003903CC">
      <w:pPr>
        <w:numPr>
          <w:ilvl w:val="0"/>
          <w:numId w:val="17"/>
        </w:numPr>
        <w:jc w:val="both"/>
        <w:rPr>
          <w:strike/>
          <w:color w:val="000000"/>
          <w:sz w:val="24"/>
          <w:szCs w:val="24"/>
        </w:rPr>
      </w:pPr>
      <w:r w:rsidRPr="001A71B5">
        <w:rPr>
          <w:strike/>
          <w:color w:val="000000"/>
          <w:sz w:val="24"/>
          <w:szCs w:val="24"/>
        </w:rPr>
        <w:t>Dėl Neringos savivaldybės Strateginio plano priemonių įgyvendinimo (Egidijus Šakalys).</w:t>
      </w:r>
    </w:p>
    <w:p w14:paraId="6DD06226" w14:textId="77777777" w:rsidR="00FF0CC9" w:rsidRPr="001A71B5" w:rsidRDefault="00FF0CC9" w:rsidP="003903CC">
      <w:pPr>
        <w:numPr>
          <w:ilvl w:val="0"/>
          <w:numId w:val="17"/>
        </w:numPr>
        <w:jc w:val="both"/>
        <w:rPr>
          <w:color w:val="000000"/>
          <w:sz w:val="24"/>
          <w:szCs w:val="24"/>
        </w:rPr>
      </w:pPr>
      <w:r w:rsidRPr="001A71B5">
        <w:rPr>
          <w:color w:val="000000"/>
          <w:sz w:val="24"/>
          <w:szCs w:val="24"/>
        </w:rPr>
        <w:t xml:space="preserve">Dėl Neringos savivaldybės biudžeto vykdymo (Egidijus Šakalys). </w:t>
      </w:r>
    </w:p>
    <w:p w14:paraId="6E52365A" w14:textId="77777777" w:rsidR="00FF0CC9" w:rsidRPr="001A71B5" w:rsidRDefault="00FF0CC9" w:rsidP="003903CC">
      <w:pPr>
        <w:numPr>
          <w:ilvl w:val="0"/>
          <w:numId w:val="17"/>
        </w:numPr>
        <w:jc w:val="both"/>
        <w:rPr>
          <w:color w:val="000000"/>
          <w:sz w:val="24"/>
          <w:szCs w:val="24"/>
        </w:rPr>
      </w:pPr>
      <w:r w:rsidRPr="001A71B5">
        <w:rPr>
          <w:color w:val="000000"/>
          <w:sz w:val="24"/>
          <w:szCs w:val="24"/>
        </w:rPr>
        <w:t>Dėl TP-285 Dėl Neringos savivaldybės korupcijos prevencijos 2023–2025 metų veiksmų plano patvirtinimo (Matas Lasauskas).</w:t>
      </w:r>
    </w:p>
    <w:p w14:paraId="62FBFFEC" w14:textId="2C3A575B" w:rsidR="00FF0CC9" w:rsidRPr="001A71B5" w:rsidRDefault="00FF0CC9" w:rsidP="003903CC">
      <w:pPr>
        <w:numPr>
          <w:ilvl w:val="0"/>
          <w:numId w:val="17"/>
        </w:numPr>
        <w:jc w:val="both"/>
        <w:rPr>
          <w:color w:val="000000"/>
          <w:sz w:val="24"/>
          <w:szCs w:val="24"/>
        </w:rPr>
      </w:pPr>
      <w:r w:rsidRPr="001A71B5">
        <w:rPr>
          <w:color w:val="000000"/>
          <w:sz w:val="24"/>
          <w:szCs w:val="24"/>
        </w:rPr>
        <w:t>Dėl TP-286 Dėl Neringos savivaldybės tarybos 2018 m. gegužės 31 d. sprendimo Nr. T1-78 „Dėl tarnybinių lengvųjų automobilių įsigijimo, nuomos ir naudojimo Neringos savivaldybės biudžetinėse įstaigose taisyklių“ pakeitimo (Rima Tarvydaitė</w:t>
      </w:r>
      <w:r w:rsidR="00EC2B26" w:rsidRPr="001A71B5">
        <w:rPr>
          <w:color w:val="000000"/>
          <w:sz w:val="24"/>
          <w:szCs w:val="24"/>
        </w:rPr>
        <w:t>-</w:t>
      </w:r>
      <w:r w:rsidRPr="001A71B5">
        <w:rPr>
          <w:color w:val="000000"/>
          <w:sz w:val="24"/>
          <w:szCs w:val="24"/>
        </w:rPr>
        <w:t>Atkočaitienė).</w:t>
      </w:r>
    </w:p>
    <w:p w14:paraId="7895E9DB" w14:textId="77777777" w:rsidR="00FF0CC9" w:rsidRPr="001A71B5" w:rsidRDefault="00FF0CC9" w:rsidP="003903CC">
      <w:pPr>
        <w:numPr>
          <w:ilvl w:val="0"/>
          <w:numId w:val="17"/>
        </w:numPr>
        <w:jc w:val="both"/>
        <w:rPr>
          <w:color w:val="000000"/>
          <w:sz w:val="24"/>
          <w:szCs w:val="24"/>
        </w:rPr>
      </w:pPr>
      <w:r w:rsidRPr="001A71B5">
        <w:rPr>
          <w:color w:val="000000"/>
          <w:sz w:val="24"/>
          <w:szCs w:val="24"/>
        </w:rPr>
        <w:t>Dėl TP-287 Dėl Martyno Liudviko Rėzos vardo kultūros ir meno premijos skyrimo (Diana Liutkutė).</w:t>
      </w:r>
    </w:p>
    <w:p w14:paraId="2A3970B2" w14:textId="77777777" w:rsidR="00FF0CC9" w:rsidRPr="001A71B5" w:rsidRDefault="00FF0CC9" w:rsidP="003903CC">
      <w:pPr>
        <w:numPr>
          <w:ilvl w:val="0"/>
          <w:numId w:val="17"/>
        </w:numPr>
        <w:jc w:val="both"/>
        <w:rPr>
          <w:color w:val="000000"/>
          <w:sz w:val="24"/>
          <w:szCs w:val="24"/>
        </w:rPr>
      </w:pPr>
      <w:bookmarkStart w:id="6" w:name="_Hlk151453436"/>
      <w:r w:rsidRPr="001A71B5">
        <w:rPr>
          <w:color w:val="000000"/>
          <w:sz w:val="24"/>
          <w:szCs w:val="24"/>
        </w:rPr>
        <w:t xml:space="preserve">Dėl TP-288 Dėl nekilnojamojo turto mokesčio 2023 metams lengvatos suteikimo G. K. </w:t>
      </w:r>
      <w:bookmarkEnd w:id="6"/>
      <w:r w:rsidRPr="001A71B5">
        <w:rPr>
          <w:color w:val="000000"/>
          <w:sz w:val="24"/>
          <w:szCs w:val="24"/>
        </w:rPr>
        <w:t xml:space="preserve">(Aina </w:t>
      </w:r>
      <w:r w:rsidRPr="001A71B5">
        <w:rPr>
          <w:color w:val="000000"/>
          <w:sz w:val="24"/>
          <w:szCs w:val="24"/>
        </w:rPr>
        <w:lastRenderedPageBreak/>
        <w:t>Kisielienė).</w:t>
      </w:r>
    </w:p>
    <w:p w14:paraId="78A51322" w14:textId="77777777" w:rsidR="00FF0CC9" w:rsidRPr="001A71B5" w:rsidRDefault="00FF0CC9" w:rsidP="003903CC">
      <w:pPr>
        <w:numPr>
          <w:ilvl w:val="0"/>
          <w:numId w:val="17"/>
        </w:numPr>
        <w:jc w:val="both"/>
        <w:rPr>
          <w:color w:val="000000"/>
          <w:sz w:val="24"/>
          <w:szCs w:val="24"/>
        </w:rPr>
      </w:pPr>
      <w:r w:rsidRPr="001A71B5">
        <w:rPr>
          <w:color w:val="000000"/>
          <w:sz w:val="24"/>
          <w:szCs w:val="24"/>
        </w:rPr>
        <w:t>Dėl TP-289 Dėl nekilnojamojo turto mokesčio 2023 metams lengvatos suteikimo Akcinei bendrovei „Žemprojektas" (Aina Kisielienė).</w:t>
      </w:r>
    </w:p>
    <w:p w14:paraId="6FDC0193" w14:textId="77777777" w:rsidR="00FF0CC9" w:rsidRPr="001A71B5" w:rsidRDefault="00FF0CC9" w:rsidP="003903CC">
      <w:pPr>
        <w:numPr>
          <w:ilvl w:val="0"/>
          <w:numId w:val="17"/>
        </w:numPr>
        <w:jc w:val="both"/>
        <w:rPr>
          <w:color w:val="000000"/>
          <w:sz w:val="24"/>
          <w:szCs w:val="24"/>
        </w:rPr>
      </w:pPr>
      <w:r w:rsidRPr="001A71B5">
        <w:rPr>
          <w:color w:val="000000"/>
          <w:sz w:val="24"/>
          <w:szCs w:val="24"/>
        </w:rPr>
        <w:t>Dėl TP-290 Dėl sutikimo pertvarkyti savivaldybei nuosavybės teise priklausančias patalpas (Aina Kisielienė).</w:t>
      </w:r>
    </w:p>
    <w:p w14:paraId="663558EA" w14:textId="77777777" w:rsidR="00FF0CC9" w:rsidRPr="001A71B5" w:rsidRDefault="00FF0CC9" w:rsidP="003903CC">
      <w:pPr>
        <w:numPr>
          <w:ilvl w:val="0"/>
          <w:numId w:val="17"/>
        </w:numPr>
        <w:jc w:val="both"/>
        <w:rPr>
          <w:color w:val="000000"/>
          <w:sz w:val="24"/>
          <w:szCs w:val="24"/>
        </w:rPr>
      </w:pPr>
      <w:r w:rsidRPr="001A71B5">
        <w:rPr>
          <w:color w:val="000000"/>
          <w:sz w:val="24"/>
          <w:szCs w:val="24"/>
        </w:rPr>
        <w:t>Dėl TP-291 Dėl Neringos savivaldybės tarybos 2016 m. balandžio 21 d. sprendimo Nr. T1-90 „Dėl parduodamų Neringos savivaldybės būstų ir pagalbinio ūkio paskirties pastatų sąrašo patvirtinimo“ pakeitimo (Aina Kisielienė).</w:t>
      </w:r>
    </w:p>
    <w:p w14:paraId="27A0F43B" w14:textId="685A62AF" w:rsidR="00FF0CC9" w:rsidRPr="001A71B5" w:rsidRDefault="00FF0CC9" w:rsidP="003903CC">
      <w:pPr>
        <w:numPr>
          <w:ilvl w:val="0"/>
          <w:numId w:val="17"/>
        </w:numPr>
        <w:jc w:val="both"/>
        <w:rPr>
          <w:color w:val="000000"/>
          <w:sz w:val="24"/>
          <w:szCs w:val="24"/>
        </w:rPr>
      </w:pPr>
      <w:r w:rsidRPr="001A71B5">
        <w:rPr>
          <w:color w:val="000000"/>
          <w:sz w:val="24"/>
          <w:szCs w:val="24"/>
        </w:rPr>
        <w:t>Dėl 292</w:t>
      </w:r>
      <w:r w:rsidR="00F17A4B" w:rsidRPr="001A71B5">
        <w:rPr>
          <w:color w:val="000000"/>
          <w:sz w:val="24"/>
          <w:szCs w:val="24"/>
        </w:rPr>
        <w:t xml:space="preserve"> </w:t>
      </w:r>
      <w:r w:rsidRPr="001A71B5">
        <w:rPr>
          <w:color w:val="000000"/>
          <w:sz w:val="24"/>
          <w:szCs w:val="24"/>
        </w:rPr>
        <w:t>Dėl Neringos savivaldybės tarybos 2016 m. gegužės 19 d. sprendimo Nr. T1-97 „Dėl mokesčių lengvatų teikimo tvarkos aprašo patvirtinimo“ pakeitimo (Liberalų frakcija).</w:t>
      </w:r>
    </w:p>
    <w:p w14:paraId="64C65280" w14:textId="77777777" w:rsidR="00FF0CC9" w:rsidRPr="001A71B5" w:rsidRDefault="00FF0CC9" w:rsidP="003903CC">
      <w:pPr>
        <w:numPr>
          <w:ilvl w:val="0"/>
          <w:numId w:val="17"/>
        </w:numPr>
        <w:jc w:val="both"/>
        <w:rPr>
          <w:color w:val="000000"/>
          <w:sz w:val="24"/>
          <w:szCs w:val="24"/>
        </w:rPr>
      </w:pPr>
      <w:r w:rsidRPr="001A71B5">
        <w:rPr>
          <w:color w:val="000000"/>
          <w:sz w:val="24"/>
          <w:szCs w:val="24"/>
        </w:rPr>
        <w:t>Dėl TP-294 Dėl Neringos savivaldybės tarybos 2018 m. sausio 25 d. sprendimo Nr. T1-7 „Dėl Piniginės socialinės paramos nepasiturintiems gyventojams teikimo Neringos savivaldybėje tvarkos aprašo patvirtinimo“ pakeitimo (Audronė Tribulaitė).</w:t>
      </w:r>
    </w:p>
    <w:p w14:paraId="2757D4E3" w14:textId="77777777" w:rsidR="00FF0CC9" w:rsidRPr="001A71B5" w:rsidRDefault="00FF0CC9" w:rsidP="003903CC">
      <w:pPr>
        <w:numPr>
          <w:ilvl w:val="0"/>
          <w:numId w:val="17"/>
        </w:numPr>
        <w:jc w:val="both"/>
        <w:rPr>
          <w:color w:val="000000"/>
          <w:sz w:val="24"/>
          <w:szCs w:val="24"/>
        </w:rPr>
      </w:pPr>
      <w:r w:rsidRPr="001A71B5">
        <w:rPr>
          <w:color w:val="000000"/>
          <w:sz w:val="24"/>
          <w:szCs w:val="24"/>
        </w:rPr>
        <w:t>Dėl TP-295 Dėl 2024 metų paskelbimo Švyturių metais Neringoje (Diana Liutkutė).</w:t>
      </w:r>
    </w:p>
    <w:p w14:paraId="6F8EE0E1" w14:textId="77777777" w:rsidR="00FF0CC9" w:rsidRPr="001A71B5" w:rsidRDefault="00FF0CC9" w:rsidP="003903CC">
      <w:pPr>
        <w:numPr>
          <w:ilvl w:val="0"/>
          <w:numId w:val="17"/>
        </w:numPr>
        <w:jc w:val="both"/>
        <w:rPr>
          <w:color w:val="000000"/>
          <w:sz w:val="24"/>
          <w:szCs w:val="24"/>
        </w:rPr>
      </w:pPr>
      <w:r w:rsidRPr="001A71B5">
        <w:rPr>
          <w:color w:val="000000"/>
          <w:sz w:val="24"/>
          <w:szCs w:val="24"/>
        </w:rPr>
        <w:t>Dėl TP-296 Dėl Neringos savivaldybės tarybos 2016 m. balandžio 21 d. sprendimo Nr. T1-92 „Dėl vietinės rinkliavos už leidimą įvažiuoti mechaninėmis transporto priemonėmis į valstybės saugomą Neringos savivaldybės administruojamą teritoriją nustatymo“ pakeitimo (Kristina Jasaitienė).</w:t>
      </w:r>
    </w:p>
    <w:p w14:paraId="5755FE77" w14:textId="77777777" w:rsidR="00FF0CC9" w:rsidRPr="001A71B5" w:rsidRDefault="00FF0CC9" w:rsidP="003903CC">
      <w:pPr>
        <w:numPr>
          <w:ilvl w:val="0"/>
          <w:numId w:val="17"/>
        </w:numPr>
        <w:jc w:val="both"/>
        <w:rPr>
          <w:color w:val="000000"/>
          <w:sz w:val="24"/>
          <w:szCs w:val="24"/>
        </w:rPr>
      </w:pPr>
      <w:r w:rsidRPr="001A71B5">
        <w:rPr>
          <w:color w:val="000000"/>
          <w:sz w:val="24"/>
          <w:szCs w:val="24"/>
        </w:rPr>
        <w:t>Dėl TP-297 Dėl Neringos savivaldybės tarybos 2023 m. balandžio 28 d. sprendimo Nr. T1-97 „Dėl Neringos savivaldybės tarybos komitetų sudarymo“ pakeitimo  (Ignė Kriščiūnaitė).</w:t>
      </w:r>
    </w:p>
    <w:p w14:paraId="190FF645" w14:textId="77777777" w:rsidR="00FF0CC9" w:rsidRPr="001A71B5" w:rsidRDefault="00FF0CC9" w:rsidP="003903CC">
      <w:pPr>
        <w:numPr>
          <w:ilvl w:val="0"/>
          <w:numId w:val="17"/>
        </w:numPr>
        <w:jc w:val="both"/>
        <w:rPr>
          <w:color w:val="000000"/>
          <w:sz w:val="24"/>
          <w:szCs w:val="24"/>
        </w:rPr>
      </w:pPr>
      <w:r w:rsidRPr="001A71B5">
        <w:rPr>
          <w:color w:val="000000"/>
          <w:sz w:val="24"/>
          <w:szCs w:val="24"/>
        </w:rPr>
        <w:t>Dėl TP-298 Dėl Biudžetinės įstaigos „Paslaugos Neringai“ teikiamų atlygintinų paslaugų kainų nustatymo (Aina Kisielienė).</w:t>
      </w:r>
    </w:p>
    <w:p w14:paraId="14678325" w14:textId="56883217" w:rsidR="00FF0CC9" w:rsidRPr="001A71B5" w:rsidRDefault="00FF0CC9" w:rsidP="003903CC">
      <w:pPr>
        <w:numPr>
          <w:ilvl w:val="0"/>
          <w:numId w:val="17"/>
        </w:numPr>
        <w:jc w:val="both"/>
        <w:rPr>
          <w:color w:val="000000"/>
          <w:sz w:val="24"/>
          <w:szCs w:val="24"/>
        </w:rPr>
      </w:pPr>
      <w:r w:rsidRPr="001A71B5">
        <w:rPr>
          <w:color w:val="000000"/>
          <w:sz w:val="24"/>
          <w:szCs w:val="24"/>
        </w:rPr>
        <w:t xml:space="preserve">Dėl TP-299 Dėl vienkartinės pašalpos neskyrimo </w:t>
      </w:r>
      <w:r w:rsidR="00FB6DC8">
        <w:rPr>
          <w:color w:val="000000"/>
          <w:sz w:val="24"/>
          <w:szCs w:val="24"/>
        </w:rPr>
        <w:t>a.d.n.</w:t>
      </w:r>
      <w:r w:rsidRPr="001A71B5">
        <w:rPr>
          <w:color w:val="000000"/>
          <w:sz w:val="24"/>
          <w:szCs w:val="24"/>
        </w:rPr>
        <w:t>. (Audronė Tribulaitė).</w:t>
      </w:r>
    </w:p>
    <w:p w14:paraId="621EE041" w14:textId="77777777" w:rsidR="00FF0CC9" w:rsidRPr="001A71B5" w:rsidRDefault="00FF0CC9" w:rsidP="003903CC">
      <w:pPr>
        <w:numPr>
          <w:ilvl w:val="0"/>
          <w:numId w:val="17"/>
        </w:numPr>
        <w:jc w:val="both"/>
        <w:rPr>
          <w:color w:val="000000"/>
          <w:sz w:val="24"/>
          <w:szCs w:val="24"/>
        </w:rPr>
      </w:pPr>
      <w:r w:rsidRPr="001A71B5">
        <w:rPr>
          <w:color w:val="000000"/>
          <w:sz w:val="24"/>
          <w:szCs w:val="24"/>
        </w:rPr>
        <w:t>Dėl TP-300 Dėl didžiausio leistino pareigybių skaičiaus Biudžetinėje įstaigoje „Paslaugos Neringai“ nustatymo ir Biudžetinės įstaigos „Paslaugos Neringai“ struktūros patvirtinimo (Aina Kisielienė).</w:t>
      </w:r>
    </w:p>
    <w:p w14:paraId="558E1832" w14:textId="58C63D57" w:rsidR="00FF0CC9" w:rsidRPr="001A71B5" w:rsidRDefault="00FF0CC9" w:rsidP="003903CC">
      <w:pPr>
        <w:numPr>
          <w:ilvl w:val="0"/>
          <w:numId w:val="17"/>
        </w:numPr>
        <w:jc w:val="both"/>
        <w:rPr>
          <w:color w:val="000000"/>
          <w:sz w:val="24"/>
          <w:szCs w:val="24"/>
        </w:rPr>
      </w:pPr>
      <w:r w:rsidRPr="001A71B5">
        <w:rPr>
          <w:color w:val="000000"/>
          <w:sz w:val="24"/>
          <w:szCs w:val="24"/>
        </w:rPr>
        <w:t xml:space="preserve">Dėl TP-301 Dėl tikslinės pašalpos skyrimo </w:t>
      </w:r>
      <w:r w:rsidR="00FB6DC8">
        <w:rPr>
          <w:color w:val="000000"/>
          <w:sz w:val="24"/>
          <w:szCs w:val="24"/>
        </w:rPr>
        <w:t>a.d.n.</w:t>
      </w:r>
      <w:r w:rsidRPr="001A71B5">
        <w:rPr>
          <w:color w:val="000000"/>
          <w:sz w:val="24"/>
          <w:szCs w:val="24"/>
        </w:rPr>
        <w:t>. (Audronė Tribulaitė).</w:t>
      </w:r>
    </w:p>
    <w:p w14:paraId="04D51BB2" w14:textId="77777777" w:rsidR="00BB211D" w:rsidRPr="001A71B5" w:rsidRDefault="00BB211D" w:rsidP="00BB211D">
      <w:pPr>
        <w:ind w:firstLine="567"/>
        <w:jc w:val="both"/>
        <w:rPr>
          <w:b/>
          <w:color w:val="000000"/>
          <w:sz w:val="24"/>
          <w:szCs w:val="24"/>
        </w:rPr>
      </w:pPr>
      <w:r w:rsidRPr="001A71B5">
        <w:rPr>
          <w:b/>
          <w:color w:val="000000"/>
          <w:sz w:val="24"/>
          <w:szCs w:val="24"/>
        </w:rPr>
        <w:t>Papildomas klausimas.</w:t>
      </w:r>
    </w:p>
    <w:p w14:paraId="72F13FF6" w14:textId="4E541893" w:rsidR="00BB211D" w:rsidRPr="001A71B5" w:rsidRDefault="00BB211D" w:rsidP="00BB211D">
      <w:pPr>
        <w:numPr>
          <w:ilvl w:val="0"/>
          <w:numId w:val="17"/>
        </w:numPr>
        <w:jc w:val="both"/>
        <w:rPr>
          <w:color w:val="000000"/>
          <w:sz w:val="24"/>
          <w:szCs w:val="24"/>
        </w:rPr>
      </w:pPr>
      <w:r w:rsidRPr="001A71B5">
        <w:rPr>
          <w:color w:val="000000"/>
          <w:sz w:val="24"/>
          <w:szCs w:val="24"/>
        </w:rPr>
        <w:t xml:space="preserve"> Dėl Neringos savivaldybės tarybos 2023 m. vasario 2 d. sprendimo Nr. T1-19 „Dėl Neringos savivaldybės 2023 metų biudžeto patvirtinimo“ pakeitimo.</w:t>
      </w:r>
    </w:p>
    <w:p w14:paraId="51B85E26" w14:textId="77777777" w:rsidR="00F70836" w:rsidRPr="001A71B5" w:rsidRDefault="00F70836" w:rsidP="00F70836">
      <w:pPr>
        <w:ind w:left="720"/>
        <w:jc w:val="both"/>
        <w:rPr>
          <w:color w:val="000000"/>
          <w:sz w:val="24"/>
          <w:szCs w:val="24"/>
        </w:rPr>
      </w:pPr>
    </w:p>
    <w:p w14:paraId="08B842C5" w14:textId="77777777" w:rsidR="00FB2FF6" w:rsidRPr="001A71B5" w:rsidRDefault="00FB2FF6" w:rsidP="00F70836">
      <w:pPr>
        <w:ind w:left="720"/>
        <w:jc w:val="both"/>
        <w:rPr>
          <w:color w:val="000000"/>
          <w:sz w:val="24"/>
          <w:szCs w:val="24"/>
        </w:rPr>
      </w:pPr>
    </w:p>
    <w:p w14:paraId="5D9D02C6" w14:textId="62CE39AA" w:rsidR="00045F18" w:rsidRPr="001A71B5" w:rsidRDefault="00045F18" w:rsidP="0019714A">
      <w:pPr>
        <w:ind w:firstLine="567"/>
        <w:jc w:val="both"/>
        <w:rPr>
          <w:b/>
          <w:bCs/>
          <w:color w:val="000000"/>
          <w:sz w:val="24"/>
          <w:szCs w:val="24"/>
        </w:rPr>
      </w:pPr>
      <w:r w:rsidRPr="001A71B5">
        <w:rPr>
          <w:b/>
          <w:bCs/>
          <w:color w:val="000000"/>
          <w:sz w:val="24"/>
          <w:szCs w:val="24"/>
        </w:rPr>
        <w:t xml:space="preserve">1.  SVARSTYTA. Dėl </w:t>
      </w:r>
      <w:r w:rsidR="00AC508B" w:rsidRPr="001A71B5">
        <w:rPr>
          <w:b/>
          <w:bCs/>
          <w:color w:val="000000"/>
          <w:sz w:val="24"/>
          <w:szCs w:val="24"/>
        </w:rPr>
        <w:t xml:space="preserve">Neringos savivaldybės tarybos Biudžeto, finansų ir ūkio valdymo </w:t>
      </w:r>
      <w:r w:rsidRPr="001A71B5">
        <w:rPr>
          <w:b/>
          <w:bCs/>
          <w:color w:val="000000"/>
          <w:sz w:val="24"/>
          <w:szCs w:val="24"/>
        </w:rPr>
        <w:t>komiteto darbotvarkės patvirtinimo.</w:t>
      </w:r>
    </w:p>
    <w:p w14:paraId="6B8056C5" w14:textId="46764F71" w:rsidR="00CD2671" w:rsidRPr="001A71B5" w:rsidRDefault="00045F18" w:rsidP="0019714A">
      <w:pPr>
        <w:ind w:firstLine="567"/>
        <w:jc w:val="both"/>
        <w:rPr>
          <w:color w:val="000000"/>
          <w:sz w:val="24"/>
          <w:szCs w:val="24"/>
        </w:rPr>
      </w:pPr>
      <w:r w:rsidRPr="001A71B5">
        <w:rPr>
          <w:color w:val="000000"/>
          <w:sz w:val="24"/>
          <w:szCs w:val="24"/>
        </w:rPr>
        <w:t xml:space="preserve">Posėdžio pirmininkas </w:t>
      </w:r>
      <w:r w:rsidR="00EC2B26" w:rsidRPr="001A71B5">
        <w:rPr>
          <w:color w:val="000000"/>
          <w:sz w:val="24"/>
          <w:szCs w:val="24"/>
        </w:rPr>
        <w:t>Arūna</w:t>
      </w:r>
      <w:r w:rsidR="00EC2B26" w:rsidRPr="004D0EAC">
        <w:rPr>
          <w:color w:val="000000"/>
          <w:sz w:val="24"/>
          <w:szCs w:val="24"/>
        </w:rPr>
        <w:t>s Bu</w:t>
      </w:r>
      <w:r w:rsidR="004D0EAC" w:rsidRPr="004D0EAC">
        <w:rPr>
          <w:color w:val="000000"/>
          <w:sz w:val="24"/>
          <w:szCs w:val="24"/>
        </w:rPr>
        <w:t>r</w:t>
      </w:r>
      <w:r w:rsidR="00EC2B26" w:rsidRPr="004D0EAC">
        <w:rPr>
          <w:color w:val="000000"/>
          <w:sz w:val="24"/>
          <w:szCs w:val="24"/>
        </w:rPr>
        <w:t>kšas</w:t>
      </w:r>
      <w:r w:rsidRPr="001A71B5">
        <w:rPr>
          <w:color w:val="000000"/>
          <w:sz w:val="24"/>
          <w:szCs w:val="24"/>
        </w:rPr>
        <w:t xml:space="preserve"> pristatė </w:t>
      </w:r>
      <w:r w:rsidR="00C67E0D" w:rsidRPr="001A71B5">
        <w:rPr>
          <w:color w:val="000000"/>
          <w:sz w:val="24"/>
          <w:szCs w:val="24"/>
        </w:rPr>
        <w:t xml:space="preserve">Neringos savivaldybės tarybos Biudžeto, finansų ir ūkio valdymo komiteto </w:t>
      </w:r>
      <w:r w:rsidRPr="001A71B5">
        <w:rPr>
          <w:color w:val="000000"/>
          <w:sz w:val="24"/>
          <w:szCs w:val="24"/>
        </w:rPr>
        <w:t>posėdžio darbotvarkę, kurioje numatyta svarstyti</w:t>
      </w:r>
      <w:r w:rsidR="004341F1" w:rsidRPr="001A71B5">
        <w:rPr>
          <w:color w:val="000000"/>
          <w:sz w:val="24"/>
          <w:szCs w:val="24"/>
        </w:rPr>
        <w:t xml:space="preserve"> </w:t>
      </w:r>
      <w:r w:rsidR="00490CB8" w:rsidRPr="001A71B5">
        <w:rPr>
          <w:color w:val="000000"/>
          <w:sz w:val="24"/>
          <w:szCs w:val="24"/>
        </w:rPr>
        <w:t xml:space="preserve">19 klausimų.   </w:t>
      </w:r>
    </w:p>
    <w:p w14:paraId="4428B501" w14:textId="1D3B4C4C" w:rsidR="00490CB8" w:rsidRPr="001A71B5" w:rsidRDefault="00490CB8" w:rsidP="0019714A">
      <w:pPr>
        <w:ind w:firstLine="567"/>
        <w:jc w:val="both"/>
        <w:rPr>
          <w:color w:val="000000"/>
          <w:sz w:val="24"/>
          <w:szCs w:val="24"/>
        </w:rPr>
      </w:pPr>
      <w:r w:rsidRPr="001A71B5">
        <w:rPr>
          <w:color w:val="000000"/>
          <w:sz w:val="24"/>
          <w:szCs w:val="24"/>
        </w:rPr>
        <w:t>Posėdžio pirmininkas pasiūlė iš posėdžio darbotvarkės išbraukti klausimą Nr. 2 „</w:t>
      </w:r>
      <w:r w:rsidRPr="001A71B5">
        <w:rPr>
          <w:i/>
          <w:iCs/>
          <w:color w:val="000000"/>
          <w:sz w:val="24"/>
          <w:szCs w:val="24"/>
        </w:rPr>
        <w:t>Dėl Neringos savivaldybės Strateginio plano priemonių įgyvendinimo</w:t>
      </w:r>
      <w:r w:rsidRPr="001A71B5">
        <w:rPr>
          <w:color w:val="000000"/>
          <w:sz w:val="24"/>
          <w:szCs w:val="24"/>
        </w:rPr>
        <w:t xml:space="preserve">“ bei įtraukti pavėluotai pateiktą  klausimą dėl  Nr. 20 </w:t>
      </w:r>
      <w:r w:rsidRPr="001A71B5">
        <w:rPr>
          <w:i/>
          <w:iCs/>
          <w:color w:val="000000"/>
          <w:sz w:val="24"/>
          <w:szCs w:val="24"/>
        </w:rPr>
        <w:t>„Dėl Neringos savivaldybės tarybos 2023 m. vasario 2 d. sprendimo Nr. T1-19 „Dėl Neringos savivaldybės 2023 metų biudžeto patvirtinimo“ pakeitimo“</w:t>
      </w:r>
      <w:r w:rsidRPr="001A71B5">
        <w:rPr>
          <w:color w:val="000000"/>
          <w:sz w:val="24"/>
          <w:szCs w:val="24"/>
        </w:rPr>
        <w:t xml:space="preserve">. </w:t>
      </w:r>
    </w:p>
    <w:p w14:paraId="358DB289" w14:textId="086788CA" w:rsidR="00C67E0D" w:rsidRPr="001A71B5" w:rsidRDefault="00C67E0D" w:rsidP="0019714A">
      <w:pPr>
        <w:ind w:firstLine="567"/>
        <w:jc w:val="both"/>
        <w:rPr>
          <w:color w:val="000000"/>
          <w:sz w:val="24"/>
          <w:szCs w:val="24"/>
        </w:rPr>
      </w:pPr>
      <w:r w:rsidRPr="001A71B5">
        <w:rPr>
          <w:color w:val="000000"/>
          <w:sz w:val="24"/>
          <w:szCs w:val="24"/>
        </w:rPr>
        <w:t xml:space="preserve">Posėdžio pirmininkas pasiūlė </w:t>
      </w:r>
      <w:r w:rsidR="007E5BB5" w:rsidRPr="001A71B5">
        <w:rPr>
          <w:color w:val="000000"/>
          <w:sz w:val="24"/>
          <w:szCs w:val="24"/>
        </w:rPr>
        <w:t>balsuoti dėl</w:t>
      </w:r>
      <w:r w:rsidRPr="001A71B5">
        <w:rPr>
          <w:color w:val="000000"/>
          <w:sz w:val="24"/>
          <w:szCs w:val="24"/>
        </w:rPr>
        <w:t xml:space="preserve"> Neringos savivaldybės tarybos Biudžeto, finansų ir ūkio valdymo komiteto posėdžio darbotvark</w:t>
      </w:r>
      <w:r w:rsidR="007E5BB5" w:rsidRPr="001A71B5">
        <w:rPr>
          <w:color w:val="000000"/>
          <w:sz w:val="24"/>
          <w:szCs w:val="24"/>
        </w:rPr>
        <w:t>ės.</w:t>
      </w:r>
    </w:p>
    <w:p w14:paraId="5A3A95E1" w14:textId="0FE2B1B5" w:rsidR="007E5BB5" w:rsidRPr="001A71B5" w:rsidRDefault="007E5BB5" w:rsidP="0019714A">
      <w:pPr>
        <w:ind w:firstLine="567"/>
        <w:jc w:val="both"/>
        <w:rPr>
          <w:color w:val="000000"/>
          <w:sz w:val="24"/>
          <w:szCs w:val="24"/>
        </w:rPr>
      </w:pPr>
      <w:r w:rsidRPr="001A71B5">
        <w:rPr>
          <w:color w:val="000000"/>
          <w:sz w:val="24"/>
          <w:szCs w:val="24"/>
        </w:rPr>
        <w:t xml:space="preserve">Balsuota: už – </w:t>
      </w:r>
      <w:r w:rsidR="00EC2B26" w:rsidRPr="001A71B5">
        <w:rPr>
          <w:color w:val="000000"/>
          <w:sz w:val="24"/>
          <w:szCs w:val="24"/>
        </w:rPr>
        <w:t>11</w:t>
      </w:r>
      <w:r w:rsidRPr="001A71B5">
        <w:rPr>
          <w:color w:val="000000"/>
          <w:sz w:val="24"/>
          <w:szCs w:val="24"/>
        </w:rPr>
        <w:t>, prieš – 0, susilaikė – 0.</w:t>
      </w:r>
    </w:p>
    <w:p w14:paraId="18070C10" w14:textId="20346516" w:rsidR="00C67E0D" w:rsidRPr="001A71B5" w:rsidRDefault="00C67E0D" w:rsidP="0019714A">
      <w:pPr>
        <w:ind w:firstLine="567"/>
        <w:jc w:val="both"/>
        <w:rPr>
          <w:color w:val="000000"/>
          <w:sz w:val="24"/>
          <w:szCs w:val="24"/>
        </w:rPr>
      </w:pPr>
      <w:r w:rsidRPr="001A71B5">
        <w:rPr>
          <w:color w:val="000000"/>
          <w:sz w:val="24"/>
          <w:szCs w:val="24"/>
        </w:rPr>
        <w:t xml:space="preserve">NUTARTA. </w:t>
      </w:r>
      <w:r w:rsidR="007E5BB5" w:rsidRPr="001A71B5">
        <w:rPr>
          <w:color w:val="000000"/>
          <w:sz w:val="24"/>
          <w:szCs w:val="24"/>
        </w:rPr>
        <w:t>P</w:t>
      </w:r>
      <w:r w:rsidRPr="001A71B5">
        <w:rPr>
          <w:color w:val="000000"/>
          <w:sz w:val="24"/>
          <w:szCs w:val="24"/>
        </w:rPr>
        <w:t xml:space="preserve">ritarti Neringos savivaldybės tarybos </w:t>
      </w:r>
      <w:bookmarkStart w:id="7" w:name="_Hlk104196008"/>
      <w:r w:rsidRPr="001A71B5">
        <w:rPr>
          <w:color w:val="000000"/>
          <w:sz w:val="24"/>
          <w:szCs w:val="24"/>
        </w:rPr>
        <w:t xml:space="preserve">Biudžeto, finansų ir ūkio valdymo </w:t>
      </w:r>
      <w:bookmarkEnd w:id="7"/>
      <w:r w:rsidRPr="001A71B5">
        <w:rPr>
          <w:color w:val="000000"/>
          <w:sz w:val="24"/>
          <w:szCs w:val="24"/>
        </w:rPr>
        <w:t>komiteto posėdžio darbotvarkei</w:t>
      </w:r>
      <w:r w:rsidR="007E5BB5" w:rsidRPr="001A71B5">
        <w:rPr>
          <w:color w:val="000000"/>
          <w:sz w:val="24"/>
          <w:szCs w:val="24"/>
        </w:rPr>
        <w:t>.</w:t>
      </w:r>
    </w:p>
    <w:p w14:paraId="61667091" w14:textId="77777777" w:rsidR="001135E2" w:rsidRPr="001A71B5" w:rsidRDefault="001135E2" w:rsidP="003903CC">
      <w:pPr>
        <w:ind w:firstLine="567"/>
        <w:jc w:val="both"/>
        <w:rPr>
          <w:b/>
          <w:bCs/>
          <w:color w:val="000000"/>
          <w:sz w:val="24"/>
          <w:szCs w:val="24"/>
          <w:highlight w:val="yellow"/>
        </w:rPr>
      </w:pPr>
    </w:p>
    <w:p w14:paraId="132E2993" w14:textId="51856DB4" w:rsidR="001621C6" w:rsidRPr="001A71B5" w:rsidRDefault="001621C6" w:rsidP="003903CC">
      <w:pPr>
        <w:ind w:firstLine="567"/>
        <w:jc w:val="both"/>
        <w:rPr>
          <w:b/>
          <w:bCs/>
          <w:color w:val="000000"/>
          <w:sz w:val="24"/>
          <w:szCs w:val="24"/>
        </w:rPr>
      </w:pPr>
      <w:r w:rsidRPr="001A71B5">
        <w:rPr>
          <w:b/>
          <w:bCs/>
          <w:color w:val="000000"/>
          <w:sz w:val="24"/>
          <w:szCs w:val="24"/>
        </w:rPr>
        <w:t>3.  SVARSTYTA.</w:t>
      </w:r>
      <w:r w:rsidRPr="001A71B5">
        <w:rPr>
          <w:color w:val="000000"/>
          <w:sz w:val="24"/>
          <w:szCs w:val="24"/>
        </w:rPr>
        <w:t xml:space="preserve"> </w:t>
      </w:r>
      <w:r w:rsidRPr="001A71B5">
        <w:rPr>
          <w:b/>
          <w:bCs/>
          <w:color w:val="000000"/>
          <w:sz w:val="24"/>
          <w:szCs w:val="24"/>
        </w:rPr>
        <w:t>Dėl Neringos savivaldybės biudžeto vykdymo.</w:t>
      </w:r>
    </w:p>
    <w:p w14:paraId="1565EB1F" w14:textId="19FCDE6B" w:rsidR="00916E25" w:rsidRPr="001A71B5" w:rsidRDefault="00916E25" w:rsidP="00916E25">
      <w:pPr>
        <w:ind w:firstLine="567"/>
        <w:jc w:val="both"/>
        <w:rPr>
          <w:color w:val="000000"/>
          <w:sz w:val="24"/>
          <w:szCs w:val="24"/>
        </w:rPr>
      </w:pPr>
      <w:r w:rsidRPr="001A71B5">
        <w:rPr>
          <w:color w:val="000000"/>
          <w:sz w:val="24"/>
          <w:szCs w:val="24"/>
        </w:rPr>
        <w:t>Klausimą</w:t>
      </w:r>
      <w:r w:rsidR="0084528D" w:rsidRPr="001A71B5">
        <w:rPr>
          <w:color w:val="000000"/>
          <w:sz w:val="24"/>
          <w:szCs w:val="24"/>
        </w:rPr>
        <w:t xml:space="preserve"> pristatė Rima Tarvydaitė-Atkočaitienė.</w:t>
      </w:r>
      <w:r w:rsidR="007B002D" w:rsidRPr="001A71B5">
        <w:rPr>
          <w:color w:val="000000"/>
          <w:sz w:val="24"/>
          <w:szCs w:val="24"/>
        </w:rPr>
        <w:t xml:space="preserve"> </w:t>
      </w:r>
      <w:r w:rsidRPr="001A71B5">
        <w:rPr>
          <w:color w:val="000000"/>
          <w:sz w:val="24"/>
          <w:szCs w:val="24"/>
        </w:rPr>
        <w:t xml:space="preserve">Neringos savivaldybės biudžeto pajamų </w:t>
      </w:r>
      <w:r w:rsidRPr="001A71B5">
        <w:rPr>
          <w:color w:val="000000"/>
          <w:sz w:val="24"/>
          <w:szCs w:val="24"/>
        </w:rPr>
        <w:lastRenderedPageBreak/>
        <w:t xml:space="preserve">(kartu su valstybės dotacijų lėšomis) per 2023 m. dešimt mėnesių gauta </w:t>
      </w:r>
      <w:r w:rsidRPr="001A71B5">
        <w:rPr>
          <w:b/>
          <w:color w:val="000000"/>
          <w:sz w:val="24"/>
          <w:szCs w:val="24"/>
        </w:rPr>
        <w:t xml:space="preserve">16065,3 </w:t>
      </w:r>
      <w:r w:rsidRPr="001A71B5">
        <w:rPr>
          <w:color w:val="000000"/>
          <w:sz w:val="24"/>
          <w:szCs w:val="24"/>
        </w:rPr>
        <w:t>tūkst. Eur, pajamų metinio plano įvykdymas sudarė 98,31 proc.  Lyginant su 2022 m. tuo pačiu laikotarpiu, biudžeto pajamos didesnės 333,3 tūkst. Eur. Neringos  savivaldybės 10 mėnesių patikslintas biudžeto asignavimų planas  – 20972,0 tūkst. Eur, įvykdyta –  15070,6 tūkst. Eur, nepanaudota  – 5901,4 tūkst. Eur. Planas įvykdytas 71,9 proc. Tarybos nariams pristatytas 10 mėnesių asignavimų panaudojimas pagal funkcinę klasifikaciją.</w:t>
      </w:r>
    </w:p>
    <w:p w14:paraId="2699BB11" w14:textId="17606101" w:rsidR="007B002D" w:rsidRPr="0020642E" w:rsidRDefault="001245CD" w:rsidP="007B002D">
      <w:pPr>
        <w:ind w:firstLine="567"/>
        <w:jc w:val="both"/>
        <w:rPr>
          <w:b/>
          <w:color w:val="000000"/>
          <w:sz w:val="24"/>
          <w:szCs w:val="24"/>
        </w:rPr>
      </w:pPr>
      <w:r w:rsidRPr="0020642E">
        <w:rPr>
          <w:b/>
          <w:color w:val="000000"/>
          <w:sz w:val="24"/>
          <w:szCs w:val="24"/>
        </w:rPr>
        <w:t>Komiteto nariai paprašė savivaldybės administracijos  dienraštyje „Vakarų ekspresas“ paskelbti informaciją apie s</w:t>
      </w:r>
      <w:r w:rsidR="007B002D" w:rsidRPr="0020642E">
        <w:rPr>
          <w:b/>
          <w:color w:val="000000"/>
          <w:sz w:val="24"/>
          <w:szCs w:val="24"/>
        </w:rPr>
        <w:t>avivaldyb</w:t>
      </w:r>
      <w:r w:rsidRPr="0020642E">
        <w:rPr>
          <w:b/>
          <w:color w:val="000000"/>
          <w:sz w:val="24"/>
          <w:szCs w:val="24"/>
        </w:rPr>
        <w:t>ėje</w:t>
      </w:r>
      <w:r w:rsidR="007B002D" w:rsidRPr="0020642E">
        <w:rPr>
          <w:b/>
          <w:color w:val="000000"/>
          <w:sz w:val="24"/>
          <w:szCs w:val="24"/>
        </w:rPr>
        <w:t xml:space="preserve"> </w:t>
      </w:r>
      <w:r w:rsidR="004F4A2A" w:rsidRPr="0020642E">
        <w:rPr>
          <w:b/>
          <w:color w:val="000000"/>
          <w:sz w:val="24"/>
          <w:szCs w:val="24"/>
        </w:rPr>
        <w:t>pa</w:t>
      </w:r>
      <w:r w:rsidR="007B002D" w:rsidRPr="0020642E">
        <w:rPr>
          <w:b/>
          <w:color w:val="000000"/>
          <w:sz w:val="24"/>
          <w:szCs w:val="24"/>
        </w:rPr>
        <w:t>žymim</w:t>
      </w:r>
      <w:r w:rsidRPr="0020642E">
        <w:rPr>
          <w:b/>
          <w:color w:val="000000"/>
          <w:sz w:val="24"/>
          <w:szCs w:val="24"/>
        </w:rPr>
        <w:t xml:space="preserve">ų </w:t>
      </w:r>
      <w:r w:rsidR="007B002D" w:rsidRPr="0020642E">
        <w:rPr>
          <w:b/>
          <w:color w:val="000000"/>
          <w:sz w:val="24"/>
          <w:szCs w:val="24"/>
        </w:rPr>
        <w:t>priedang</w:t>
      </w:r>
      <w:r w:rsidRPr="0020642E">
        <w:rPr>
          <w:b/>
          <w:color w:val="000000"/>
          <w:sz w:val="24"/>
          <w:szCs w:val="24"/>
        </w:rPr>
        <w:t>ų</w:t>
      </w:r>
      <w:r w:rsidR="007B002D" w:rsidRPr="0020642E">
        <w:rPr>
          <w:b/>
          <w:color w:val="000000"/>
          <w:sz w:val="24"/>
          <w:szCs w:val="24"/>
        </w:rPr>
        <w:t>, kur žmonės galėtų slėptis nuo oro pavojaus ir apšaudymų</w:t>
      </w:r>
      <w:r w:rsidRPr="0020642E">
        <w:rPr>
          <w:b/>
          <w:color w:val="000000"/>
          <w:sz w:val="24"/>
          <w:szCs w:val="24"/>
        </w:rPr>
        <w:t xml:space="preserve">, vietas. </w:t>
      </w:r>
    </w:p>
    <w:p w14:paraId="2110B8B2" w14:textId="36E52B5B" w:rsidR="006B46F7" w:rsidRPr="001A71B5" w:rsidRDefault="006B46F7" w:rsidP="006B46F7">
      <w:pPr>
        <w:ind w:firstLine="567"/>
        <w:jc w:val="both"/>
        <w:rPr>
          <w:color w:val="000000"/>
          <w:sz w:val="24"/>
          <w:szCs w:val="24"/>
        </w:rPr>
      </w:pPr>
      <w:r w:rsidRPr="001A71B5">
        <w:rPr>
          <w:color w:val="000000"/>
          <w:sz w:val="24"/>
          <w:szCs w:val="24"/>
        </w:rPr>
        <w:t xml:space="preserve">Posėdžio pirmininkas Arūnas </w:t>
      </w:r>
      <w:r w:rsidRPr="004D0EAC">
        <w:rPr>
          <w:color w:val="000000"/>
          <w:sz w:val="24"/>
          <w:szCs w:val="24"/>
        </w:rPr>
        <w:t>Bu</w:t>
      </w:r>
      <w:r w:rsidR="004D0EAC" w:rsidRPr="004D0EAC">
        <w:rPr>
          <w:color w:val="000000"/>
          <w:sz w:val="24"/>
          <w:szCs w:val="24"/>
        </w:rPr>
        <w:t>r</w:t>
      </w:r>
      <w:r w:rsidRPr="004D0EAC">
        <w:rPr>
          <w:color w:val="000000"/>
          <w:sz w:val="24"/>
          <w:szCs w:val="24"/>
        </w:rPr>
        <w:t>kšas</w:t>
      </w:r>
      <w:r w:rsidRPr="001A71B5">
        <w:rPr>
          <w:color w:val="000000"/>
          <w:sz w:val="24"/>
          <w:szCs w:val="24"/>
        </w:rPr>
        <w:t xml:space="preserve"> paprašė Biudžeto ir turto valdymo skyriaus pateikti Komitetui informaciją dėl Neringos savivaldybės biudžeto  metų ketvirčių įvykdymo.</w:t>
      </w:r>
    </w:p>
    <w:p w14:paraId="5976C87E" w14:textId="0DD14EC7" w:rsidR="006B46F7" w:rsidRPr="001A71B5" w:rsidRDefault="006B46F7" w:rsidP="006B46F7">
      <w:pPr>
        <w:ind w:firstLine="567"/>
        <w:jc w:val="both"/>
        <w:rPr>
          <w:color w:val="000000"/>
          <w:sz w:val="24"/>
          <w:szCs w:val="24"/>
        </w:rPr>
      </w:pPr>
      <w:r w:rsidRPr="001A71B5">
        <w:rPr>
          <w:bCs/>
          <w:iCs/>
          <w:color w:val="000000"/>
          <w:sz w:val="24"/>
          <w:szCs w:val="24"/>
        </w:rPr>
        <w:t xml:space="preserve">NUTARTA. Informacija išklausyta. </w:t>
      </w:r>
    </w:p>
    <w:p w14:paraId="2B1F31F8" w14:textId="77777777" w:rsidR="0084528D" w:rsidRPr="001A71B5" w:rsidRDefault="0084528D" w:rsidP="003903CC">
      <w:pPr>
        <w:ind w:firstLine="567"/>
        <w:jc w:val="both"/>
        <w:rPr>
          <w:b/>
          <w:bCs/>
          <w:color w:val="000000"/>
          <w:sz w:val="24"/>
          <w:szCs w:val="24"/>
          <w:highlight w:val="yellow"/>
        </w:rPr>
      </w:pPr>
    </w:p>
    <w:p w14:paraId="196B0DFE" w14:textId="6A160607" w:rsidR="001621C6" w:rsidRPr="001A71B5" w:rsidRDefault="003903CC" w:rsidP="003903CC">
      <w:pPr>
        <w:ind w:firstLine="567"/>
        <w:jc w:val="both"/>
        <w:rPr>
          <w:b/>
          <w:bCs/>
          <w:color w:val="000000"/>
          <w:sz w:val="24"/>
          <w:szCs w:val="24"/>
        </w:rPr>
      </w:pPr>
      <w:r w:rsidRPr="001A71B5">
        <w:rPr>
          <w:b/>
          <w:bCs/>
          <w:color w:val="000000"/>
          <w:sz w:val="24"/>
          <w:szCs w:val="24"/>
        </w:rPr>
        <w:t>4.  SVARSTYTA. Dėl Neringos savivaldybės korupcijos prevencijos 2023–2025 metų veiksmų plano patvirtinimo.</w:t>
      </w:r>
    </w:p>
    <w:p w14:paraId="0C03EBBA" w14:textId="381EDBD8" w:rsidR="003903CC" w:rsidRPr="001A71B5" w:rsidRDefault="003903CC" w:rsidP="003903CC">
      <w:pPr>
        <w:ind w:firstLine="567"/>
        <w:jc w:val="both"/>
        <w:rPr>
          <w:color w:val="000000"/>
          <w:sz w:val="24"/>
          <w:szCs w:val="24"/>
        </w:rPr>
      </w:pPr>
      <w:r w:rsidRPr="001A71B5">
        <w:rPr>
          <w:color w:val="000000"/>
          <w:sz w:val="24"/>
          <w:szCs w:val="24"/>
        </w:rPr>
        <w:t>Sprendimo projektą pristatė Matas Lasauskas. Projektas parengtas, siekiant pagrindinio tikslo – patvirtinti parengtą Neringos savivaldybės korupcijos prevencijos 2023-2025 metų veiksmų planą (toliau – Veiksmų planas).Veiksmų plano tikslas – užtikrinti, kryptingą ir nuoseklią korupcijos prevencijos ir jos kontrolės sistemos Neringos Savivaldybės administracijoje bei jai pavaldžiose įmonėse ir įstaigose funkcionavimą.</w:t>
      </w:r>
    </w:p>
    <w:p w14:paraId="5CA11A59" w14:textId="77777777" w:rsidR="003903CC" w:rsidRPr="001A71B5" w:rsidRDefault="003903CC" w:rsidP="003903CC">
      <w:pPr>
        <w:ind w:firstLine="567"/>
        <w:jc w:val="both"/>
        <w:rPr>
          <w:bCs/>
          <w:iCs/>
          <w:color w:val="000000"/>
          <w:sz w:val="24"/>
          <w:szCs w:val="24"/>
        </w:rPr>
      </w:pPr>
      <w:r w:rsidRPr="001A71B5">
        <w:rPr>
          <w:bCs/>
          <w:iCs/>
          <w:color w:val="000000"/>
          <w:sz w:val="24"/>
          <w:szCs w:val="24"/>
        </w:rPr>
        <w:t>Posėdžio pirmininkas pasiūlė balsuoti dėl sprendimo projekto.</w:t>
      </w:r>
    </w:p>
    <w:p w14:paraId="2B7CB44E" w14:textId="0B4FD2A5" w:rsidR="003903CC" w:rsidRPr="001A71B5" w:rsidRDefault="003903CC" w:rsidP="003903CC">
      <w:pPr>
        <w:ind w:firstLine="567"/>
        <w:jc w:val="both"/>
        <w:rPr>
          <w:bCs/>
          <w:iCs/>
          <w:color w:val="000000"/>
          <w:sz w:val="24"/>
          <w:szCs w:val="24"/>
        </w:rPr>
      </w:pPr>
      <w:r w:rsidRPr="001A71B5">
        <w:rPr>
          <w:bCs/>
          <w:iCs/>
          <w:color w:val="000000"/>
          <w:sz w:val="24"/>
          <w:szCs w:val="24"/>
        </w:rPr>
        <w:t>Balsuota: už –</w:t>
      </w:r>
      <w:r w:rsidR="005C6F43" w:rsidRPr="001A71B5">
        <w:rPr>
          <w:bCs/>
          <w:iCs/>
          <w:color w:val="000000"/>
          <w:sz w:val="24"/>
          <w:szCs w:val="24"/>
        </w:rPr>
        <w:t>11</w:t>
      </w:r>
      <w:r w:rsidRPr="001A71B5">
        <w:rPr>
          <w:bCs/>
          <w:iCs/>
          <w:color w:val="000000"/>
          <w:sz w:val="24"/>
          <w:szCs w:val="24"/>
        </w:rPr>
        <w:t>, prieš – 0, susilaikė – 0.</w:t>
      </w:r>
    </w:p>
    <w:p w14:paraId="6A1DE45B" w14:textId="3A7933ED" w:rsidR="003903CC" w:rsidRPr="001A71B5" w:rsidRDefault="003903CC" w:rsidP="003903CC">
      <w:pPr>
        <w:ind w:firstLine="567"/>
        <w:jc w:val="both"/>
        <w:rPr>
          <w:iCs/>
          <w:color w:val="000000"/>
          <w:sz w:val="24"/>
          <w:szCs w:val="24"/>
        </w:rPr>
      </w:pPr>
      <w:r w:rsidRPr="001A71B5">
        <w:rPr>
          <w:bCs/>
          <w:iCs/>
          <w:color w:val="000000"/>
          <w:sz w:val="24"/>
          <w:szCs w:val="24"/>
        </w:rPr>
        <w:t xml:space="preserve">NUTARTA. Pritarti sprendimo projektui </w:t>
      </w:r>
      <w:r w:rsidR="00D2511C" w:rsidRPr="001A71B5">
        <w:rPr>
          <w:bCs/>
          <w:iCs/>
          <w:color w:val="000000"/>
          <w:sz w:val="24"/>
          <w:szCs w:val="24"/>
        </w:rPr>
        <w:t>„Dėl Neringos savivaldybės korupcijos prevencijos 2023–2025 metų veiksmų plano patvirtinimo“ ir</w:t>
      </w:r>
      <w:r w:rsidR="00D2511C" w:rsidRPr="001A71B5">
        <w:rPr>
          <w:b/>
          <w:bCs/>
          <w:iCs/>
          <w:color w:val="000000"/>
          <w:sz w:val="24"/>
          <w:szCs w:val="24"/>
        </w:rPr>
        <w:t xml:space="preserve"> </w:t>
      </w:r>
      <w:r w:rsidR="00D2511C" w:rsidRPr="001A71B5">
        <w:rPr>
          <w:iCs/>
          <w:color w:val="000000"/>
          <w:sz w:val="24"/>
          <w:szCs w:val="24"/>
        </w:rPr>
        <w:t>teikti svarstyti Tarybos posėdyje.</w:t>
      </w:r>
    </w:p>
    <w:p w14:paraId="6EB6283F" w14:textId="77777777" w:rsidR="003903CC" w:rsidRPr="001A71B5" w:rsidRDefault="003903CC" w:rsidP="003903CC">
      <w:pPr>
        <w:ind w:firstLine="567"/>
        <w:jc w:val="both"/>
        <w:rPr>
          <w:color w:val="000000"/>
          <w:sz w:val="24"/>
          <w:szCs w:val="24"/>
        </w:rPr>
      </w:pPr>
    </w:p>
    <w:p w14:paraId="57811CB4" w14:textId="2C62B329" w:rsidR="001621C6" w:rsidRPr="001A71B5" w:rsidRDefault="00D2511C" w:rsidP="003903CC">
      <w:pPr>
        <w:ind w:firstLine="567"/>
        <w:jc w:val="both"/>
        <w:rPr>
          <w:b/>
          <w:bCs/>
          <w:color w:val="000000"/>
          <w:sz w:val="24"/>
          <w:szCs w:val="24"/>
        </w:rPr>
      </w:pPr>
      <w:r w:rsidRPr="001A71B5">
        <w:rPr>
          <w:b/>
          <w:bCs/>
          <w:color w:val="000000"/>
          <w:sz w:val="24"/>
          <w:szCs w:val="24"/>
        </w:rPr>
        <w:t>5.  SVARSTYTA. Dėl Neringos savivaldybės tarybos 2018 m. gegužės 31 d. sprendimo Nr. T1-78 „Dėl tarnybinių lengvųjų automobilių įsigijimo, nuomos ir naudojimo Neringos savivaldybės biudžetinėse įstaigose taisyklių“ pakeitimo.</w:t>
      </w:r>
    </w:p>
    <w:p w14:paraId="054F4728" w14:textId="38EB40A0" w:rsidR="00D2511C" w:rsidRPr="001A71B5" w:rsidRDefault="00D2511C" w:rsidP="003903CC">
      <w:pPr>
        <w:ind w:firstLine="567"/>
        <w:jc w:val="both"/>
        <w:rPr>
          <w:color w:val="000000"/>
          <w:sz w:val="24"/>
          <w:szCs w:val="24"/>
        </w:rPr>
      </w:pPr>
      <w:r w:rsidRPr="001A71B5">
        <w:rPr>
          <w:color w:val="000000"/>
          <w:sz w:val="24"/>
          <w:szCs w:val="24"/>
        </w:rPr>
        <w:t>Sprendimo projektą pristatė Rima Tarvydaitė-Atkočaitienė.</w:t>
      </w:r>
      <w:r w:rsidR="005C6F43" w:rsidRPr="001A71B5">
        <w:rPr>
          <w:color w:val="000000"/>
          <w:sz w:val="24"/>
          <w:szCs w:val="24"/>
        </w:rPr>
        <w:t xml:space="preserve"> </w:t>
      </w:r>
      <w:r w:rsidR="00403AD1" w:rsidRPr="001A71B5">
        <w:rPr>
          <w:color w:val="000000"/>
          <w:sz w:val="24"/>
          <w:szCs w:val="24"/>
        </w:rPr>
        <w:t>Sprendimo projektu siūloma patvirtinti tarnybinių lengvųjų automobilių įsigijimo, nuomos ir naudojimo Neringos savivaldybės biudžetinėse įstaigose taisyklių pakeitimus.</w:t>
      </w:r>
      <w:r w:rsidR="00403AD1" w:rsidRPr="001A71B5">
        <w:rPr>
          <w:sz w:val="24"/>
          <w:szCs w:val="24"/>
        </w:rPr>
        <w:t xml:space="preserve"> </w:t>
      </w:r>
      <w:r w:rsidR="00403AD1" w:rsidRPr="001A71B5">
        <w:rPr>
          <w:color w:val="000000"/>
          <w:sz w:val="24"/>
          <w:szCs w:val="24"/>
        </w:rPr>
        <w:t>Vadovaudamosi patvirtintomis taisyklėmis, įstaigos turės parengti ir patvirtinti naujos redakcijos tarnybinių lengvųjų automobilių įsigijimo, nuomos ir naudojimo taisykles, joms įgyvendinti reikalingus tvarkos aprašus, atnaujinti vadovaujančių ir kitų darbuotojų, turinčių teisę naudotis tarnybiniais lengvaisiais automobiliais, sąrašus.</w:t>
      </w:r>
    </w:p>
    <w:p w14:paraId="05C9DC54" w14:textId="6954900B" w:rsidR="005C6F43" w:rsidRPr="001A71B5" w:rsidRDefault="005C6F43" w:rsidP="003903CC">
      <w:pPr>
        <w:ind w:firstLine="567"/>
        <w:jc w:val="both"/>
        <w:rPr>
          <w:color w:val="000000"/>
          <w:sz w:val="24"/>
          <w:szCs w:val="24"/>
        </w:rPr>
      </w:pPr>
      <w:r w:rsidRPr="001A71B5">
        <w:rPr>
          <w:color w:val="000000"/>
          <w:sz w:val="24"/>
          <w:szCs w:val="24"/>
        </w:rPr>
        <w:t>Komiteto nariai pateikė pastebėjimus dėl taisyklių:</w:t>
      </w:r>
    </w:p>
    <w:p w14:paraId="451BD069" w14:textId="1682CB71" w:rsidR="005C6F43" w:rsidRPr="001A71B5" w:rsidRDefault="005C6F43" w:rsidP="00EC1909">
      <w:pPr>
        <w:widowControl/>
        <w:numPr>
          <w:ilvl w:val="0"/>
          <w:numId w:val="20"/>
        </w:numPr>
        <w:autoSpaceDE/>
        <w:autoSpaceDN/>
        <w:adjustRightInd/>
        <w:jc w:val="both"/>
        <w:rPr>
          <w:sz w:val="24"/>
          <w:szCs w:val="24"/>
          <w:lang w:eastAsia="en-US"/>
          <w14:ligatures w14:val="standardContextual"/>
        </w:rPr>
      </w:pPr>
      <w:r w:rsidRPr="001A71B5">
        <w:rPr>
          <w:sz w:val="24"/>
          <w:szCs w:val="24"/>
          <w:lang w:eastAsia="en-US"/>
          <w14:ligatures w14:val="standardContextual"/>
        </w:rPr>
        <w:t>5 punkto – kodėl taisyklėse nebeliko automobilių verčių (sumų);</w:t>
      </w:r>
    </w:p>
    <w:p w14:paraId="57171DBE" w14:textId="216EA4C5" w:rsidR="005C6F43" w:rsidRPr="001A71B5" w:rsidRDefault="005C6F43" w:rsidP="00EC1909">
      <w:pPr>
        <w:widowControl/>
        <w:numPr>
          <w:ilvl w:val="0"/>
          <w:numId w:val="20"/>
        </w:numPr>
        <w:autoSpaceDE/>
        <w:autoSpaceDN/>
        <w:adjustRightInd/>
        <w:jc w:val="both"/>
        <w:rPr>
          <w:sz w:val="24"/>
          <w:szCs w:val="24"/>
          <w:lang w:eastAsia="en-US"/>
          <w14:ligatures w14:val="standardContextual"/>
        </w:rPr>
      </w:pPr>
      <w:r w:rsidRPr="001A71B5">
        <w:rPr>
          <w:sz w:val="24"/>
          <w:szCs w:val="24"/>
          <w:lang w:eastAsia="en-US"/>
          <w14:ligatures w14:val="standardContextual"/>
        </w:rPr>
        <w:t>19 punkto – ar galimybę naudoti tarnybinį transportą nedarbo metu ir ne tarnybos tikslais reglamentuoja aukštesni teisės aktai ir kokiais konkrečiai numatytais atvejais, tai būtų galima daryti;</w:t>
      </w:r>
    </w:p>
    <w:p w14:paraId="2CDCD472" w14:textId="20233BFD" w:rsidR="005C6F43" w:rsidRPr="001A71B5" w:rsidRDefault="005C6F43" w:rsidP="00EC1909">
      <w:pPr>
        <w:widowControl/>
        <w:numPr>
          <w:ilvl w:val="0"/>
          <w:numId w:val="20"/>
        </w:numPr>
        <w:autoSpaceDE/>
        <w:autoSpaceDN/>
        <w:adjustRightInd/>
        <w:jc w:val="both"/>
        <w:rPr>
          <w:sz w:val="24"/>
          <w:szCs w:val="24"/>
          <w:lang w:eastAsia="en-US"/>
          <w14:ligatures w14:val="standardContextual"/>
        </w:rPr>
      </w:pPr>
      <w:r w:rsidRPr="001A71B5">
        <w:rPr>
          <w:sz w:val="24"/>
          <w:szCs w:val="24"/>
          <w:lang w:eastAsia="en-US"/>
          <w14:ligatures w14:val="standardContextual"/>
        </w:rPr>
        <w:t>25 punkto – pasiūlyta sukonkretinti ar tai stacionarus ženklinimo būdas;</w:t>
      </w:r>
    </w:p>
    <w:p w14:paraId="2ECEEBC3" w14:textId="21A4F4A7" w:rsidR="005C6F43" w:rsidRPr="001A71B5" w:rsidRDefault="005C6F43" w:rsidP="00EC1909">
      <w:pPr>
        <w:widowControl/>
        <w:numPr>
          <w:ilvl w:val="0"/>
          <w:numId w:val="20"/>
        </w:numPr>
        <w:autoSpaceDE/>
        <w:autoSpaceDN/>
        <w:adjustRightInd/>
        <w:jc w:val="both"/>
        <w:rPr>
          <w:sz w:val="24"/>
          <w:szCs w:val="24"/>
          <w:lang w:eastAsia="en-US"/>
          <w14:ligatures w14:val="standardContextual"/>
        </w:rPr>
      </w:pPr>
      <w:r w:rsidRPr="001A71B5">
        <w:rPr>
          <w:sz w:val="24"/>
          <w:szCs w:val="24"/>
          <w:lang w:eastAsia="en-US"/>
          <w14:ligatures w14:val="standardContextual"/>
        </w:rPr>
        <w:t xml:space="preserve">26 punkto – </w:t>
      </w:r>
      <w:r w:rsidR="00EC1909" w:rsidRPr="001A71B5">
        <w:rPr>
          <w:sz w:val="24"/>
          <w:szCs w:val="24"/>
          <w:lang w:eastAsia="en-US"/>
          <w14:ligatures w14:val="standardContextual"/>
        </w:rPr>
        <w:t xml:space="preserve">atkreiptas dėmesys, kad </w:t>
      </w:r>
      <w:r w:rsidRPr="001A71B5">
        <w:rPr>
          <w:sz w:val="24"/>
          <w:szCs w:val="24"/>
          <w:lang w:eastAsia="en-US"/>
          <w14:ligatures w14:val="standardContextual"/>
        </w:rPr>
        <w:t>nurodyti raidžių dydžiai</w:t>
      </w:r>
      <w:r w:rsidR="00EC1909" w:rsidRPr="001A71B5">
        <w:rPr>
          <w:sz w:val="24"/>
          <w:szCs w:val="24"/>
          <w:lang w:eastAsia="en-US"/>
          <w14:ligatures w14:val="standardContextual"/>
        </w:rPr>
        <w:t xml:space="preserve"> mm</w:t>
      </w:r>
      <w:r w:rsidRPr="001A71B5">
        <w:rPr>
          <w:sz w:val="24"/>
          <w:szCs w:val="24"/>
          <w:lang w:eastAsia="en-US"/>
          <w14:ligatures w14:val="standardContextual"/>
        </w:rPr>
        <w:t xml:space="preserve">, esant ilgesniam įstaigos pavadinimui, užima neadekvatų </w:t>
      </w:r>
      <w:r w:rsidR="00EC1909" w:rsidRPr="001A71B5">
        <w:rPr>
          <w:sz w:val="24"/>
          <w:szCs w:val="24"/>
          <w:lang w:eastAsia="en-US"/>
          <w14:ligatures w14:val="standardContextual"/>
        </w:rPr>
        <w:t xml:space="preserve">automobilio </w:t>
      </w:r>
      <w:r w:rsidRPr="001A71B5">
        <w:rPr>
          <w:sz w:val="24"/>
          <w:szCs w:val="24"/>
          <w:lang w:eastAsia="en-US"/>
          <w14:ligatures w14:val="standardContextual"/>
        </w:rPr>
        <w:t>plotą</w:t>
      </w:r>
      <w:r w:rsidR="00EC1909" w:rsidRPr="001A71B5">
        <w:rPr>
          <w:sz w:val="24"/>
          <w:szCs w:val="24"/>
          <w:lang w:eastAsia="en-US"/>
          <w14:ligatures w14:val="standardContextual"/>
        </w:rPr>
        <w:t>.</w:t>
      </w:r>
    </w:p>
    <w:p w14:paraId="5210FE9D" w14:textId="4584B0B3" w:rsidR="00403AD1" w:rsidRPr="001A71B5" w:rsidRDefault="00EC1909" w:rsidP="00403AD1">
      <w:pPr>
        <w:ind w:firstLine="567"/>
        <w:jc w:val="both"/>
        <w:rPr>
          <w:iCs/>
          <w:color w:val="000000"/>
          <w:sz w:val="24"/>
          <w:szCs w:val="24"/>
        </w:rPr>
      </w:pPr>
      <w:r w:rsidRPr="001A71B5">
        <w:rPr>
          <w:iCs/>
          <w:color w:val="000000"/>
          <w:sz w:val="24"/>
          <w:szCs w:val="24"/>
        </w:rPr>
        <w:t>Atsižvelgiant į pateiktas pastabas, p</w:t>
      </w:r>
      <w:r w:rsidR="00403AD1" w:rsidRPr="001A71B5">
        <w:rPr>
          <w:iCs/>
          <w:color w:val="000000"/>
          <w:sz w:val="24"/>
          <w:szCs w:val="24"/>
        </w:rPr>
        <w:t xml:space="preserve">osėdžio pirmininkas pasiūlė </w:t>
      </w:r>
      <w:r w:rsidR="005C6F43" w:rsidRPr="001A71B5">
        <w:rPr>
          <w:iCs/>
          <w:color w:val="000000"/>
          <w:sz w:val="24"/>
          <w:szCs w:val="24"/>
        </w:rPr>
        <w:t>atidėti sprendimo projektą</w:t>
      </w:r>
      <w:r w:rsidRPr="001A71B5">
        <w:rPr>
          <w:iCs/>
          <w:color w:val="000000"/>
          <w:sz w:val="24"/>
          <w:szCs w:val="24"/>
        </w:rPr>
        <w:t xml:space="preserve"> iki tol, kol bus gauti sprendimo projekto rengėj</w:t>
      </w:r>
      <w:r w:rsidR="000537AD" w:rsidRPr="001A71B5">
        <w:rPr>
          <w:iCs/>
          <w:color w:val="000000"/>
          <w:sz w:val="24"/>
          <w:szCs w:val="24"/>
        </w:rPr>
        <w:t xml:space="preserve">os </w:t>
      </w:r>
      <w:r w:rsidRPr="001A71B5">
        <w:rPr>
          <w:iCs/>
          <w:color w:val="000000"/>
          <w:sz w:val="24"/>
          <w:szCs w:val="24"/>
        </w:rPr>
        <w:t>paaiškinimai</w:t>
      </w:r>
      <w:r w:rsidR="00C003B7" w:rsidRPr="001A71B5">
        <w:rPr>
          <w:iCs/>
          <w:color w:val="000000"/>
          <w:sz w:val="24"/>
          <w:szCs w:val="24"/>
        </w:rPr>
        <w:t xml:space="preserve"> dėl minėtų taisyklių punktų.</w:t>
      </w:r>
    </w:p>
    <w:p w14:paraId="635DA25A" w14:textId="3E645647" w:rsidR="00D2511C" w:rsidRPr="001A71B5" w:rsidRDefault="00403AD1" w:rsidP="00403AD1">
      <w:pPr>
        <w:ind w:firstLine="567"/>
        <w:jc w:val="both"/>
        <w:rPr>
          <w:color w:val="000000"/>
          <w:sz w:val="24"/>
          <w:szCs w:val="24"/>
        </w:rPr>
      </w:pPr>
      <w:r w:rsidRPr="001A71B5">
        <w:rPr>
          <w:iCs/>
          <w:color w:val="000000"/>
          <w:sz w:val="24"/>
          <w:szCs w:val="24"/>
        </w:rPr>
        <w:t xml:space="preserve">NUTARTA. </w:t>
      </w:r>
      <w:r w:rsidR="005C6F43" w:rsidRPr="001A71B5">
        <w:rPr>
          <w:iCs/>
          <w:color w:val="000000"/>
          <w:sz w:val="24"/>
          <w:szCs w:val="24"/>
        </w:rPr>
        <w:t xml:space="preserve">Bendru tarybos narių sutarimu </w:t>
      </w:r>
      <w:r w:rsidRPr="001A71B5">
        <w:rPr>
          <w:iCs/>
          <w:color w:val="000000"/>
          <w:sz w:val="24"/>
          <w:szCs w:val="24"/>
        </w:rPr>
        <w:t>sprendimo projekt</w:t>
      </w:r>
      <w:r w:rsidR="00CB611A" w:rsidRPr="001A71B5">
        <w:rPr>
          <w:iCs/>
          <w:color w:val="000000"/>
          <w:sz w:val="24"/>
          <w:szCs w:val="24"/>
        </w:rPr>
        <w:t>ą</w:t>
      </w:r>
      <w:r w:rsidR="005C6F43" w:rsidRPr="001A71B5">
        <w:rPr>
          <w:iCs/>
          <w:color w:val="000000"/>
          <w:sz w:val="24"/>
          <w:szCs w:val="24"/>
        </w:rPr>
        <w:t xml:space="preserve"> </w:t>
      </w:r>
      <w:r w:rsidRPr="001A71B5">
        <w:rPr>
          <w:iCs/>
          <w:color w:val="000000"/>
          <w:sz w:val="24"/>
          <w:szCs w:val="24"/>
        </w:rPr>
        <w:t>„Dėl Neringos savivaldybės tarybos 2018 m. gegužės 31 d. sprendimo Nr. T1-78 „Dėl tarnybinių lengvųjų automobilių įsigijimo, nuomos ir naudojimo Neringos savivaldybės biudžetinėse įstaigose taisyklių“</w:t>
      </w:r>
      <w:r w:rsidR="005C6F43" w:rsidRPr="001A71B5">
        <w:rPr>
          <w:iCs/>
          <w:color w:val="000000"/>
          <w:sz w:val="24"/>
          <w:szCs w:val="24"/>
        </w:rPr>
        <w:t xml:space="preserve"> atidėt</w:t>
      </w:r>
      <w:r w:rsidR="00CB611A" w:rsidRPr="001A71B5">
        <w:rPr>
          <w:iCs/>
          <w:color w:val="000000"/>
          <w:sz w:val="24"/>
          <w:szCs w:val="24"/>
        </w:rPr>
        <w:t>i</w:t>
      </w:r>
      <w:r w:rsidR="005C6F43" w:rsidRPr="001A71B5">
        <w:rPr>
          <w:iCs/>
          <w:color w:val="000000"/>
          <w:sz w:val="24"/>
          <w:szCs w:val="24"/>
        </w:rPr>
        <w:t xml:space="preserve"> iki</w:t>
      </w:r>
      <w:r w:rsidRPr="001A71B5">
        <w:rPr>
          <w:iCs/>
          <w:color w:val="000000"/>
          <w:sz w:val="24"/>
          <w:szCs w:val="24"/>
        </w:rPr>
        <w:t xml:space="preserve"> Tarybos posėd</w:t>
      </w:r>
      <w:r w:rsidR="005C6F43" w:rsidRPr="001A71B5">
        <w:rPr>
          <w:iCs/>
          <w:color w:val="000000"/>
          <w:sz w:val="24"/>
          <w:szCs w:val="24"/>
        </w:rPr>
        <w:t>žio.</w:t>
      </w:r>
    </w:p>
    <w:p w14:paraId="4E386B68" w14:textId="76572E73" w:rsidR="00C05BAB" w:rsidRPr="001A71B5" w:rsidRDefault="00403AD1" w:rsidP="003903CC">
      <w:pPr>
        <w:ind w:firstLine="567"/>
        <w:jc w:val="both"/>
        <w:rPr>
          <w:b/>
          <w:bCs/>
          <w:color w:val="000000"/>
          <w:sz w:val="24"/>
          <w:szCs w:val="24"/>
        </w:rPr>
      </w:pPr>
      <w:r w:rsidRPr="001A71B5">
        <w:rPr>
          <w:b/>
          <w:bCs/>
          <w:color w:val="000000"/>
          <w:sz w:val="24"/>
          <w:szCs w:val="24"/>
        </w:rPr>
        <w:lastRenderedPageBreak/>
        <w:t>6.  SVARSTYTA.</w:t>
      </w:r>
      <w:r w:rsidR="009E6168" w:rsidRPr="001A71B5">
        <w:rPr>
          <w:color w:val="000000"/>
          <w:sz w:val="24"/>
          <w:szCs w:val="24"/>
        </w:rPr>
        <w:t xml:space="preserve"> </w:t>
      </w:r>
      <w:r w:rsidR="009E6168" w:rsidRPr="001A71B5">
        <w:rPr>
          <w:b/>
          <w:bCs/>
          <w:color w:val="000000"/>
          <w:sz w:val="24"/>
          <w:szCs w:val="24"/>
        </w:rPr>
        <w:t>Dėl Martyno Liudviko Rėzos vardo kultūros ir meno premijos skyrimo.</w:t>
      </w:r>
    </w:p>
    <w:p w14:paraId="0696B58F" w14:textId="77777777" w:rsidR="002B5E46" w:rsidRPr="001A71B5" w:rsidRDefault="009E6168" w:rsidP="002B5E46">
      <w:pPr>
        <w:ind w:firstLine="567"/>
        <w:jc w:val="both"/>
        <w:rPr>
          <w:color w:val="000000"/>
          <w:sz w:val="24"/>
          <w:szCs w:val="24"/>
        </w:rPr>
      </w:pPr>
      <w:r w:rsidRPr="001A71B5">
        <w:rPr>
          <w:color w:val="000000"/>
          <w:sz w:val="24"/>
          <w:szCs w:val="24"/>
        </w:rPr>
        <w:t xml:space="preserve">Sprendimo projektą pristatė Diana Liutkutė. </w:t>
      </w:r>
      <w:r w:rsidR="002B5E46" w:rsidRPr="001A71B5">
        <w:rPr>
          <w:color w:val="000000"/>
          <w:sz w:val="24"/>
          <w:szCs w:val="24"/>
        </w:rPr>
        <w:t>Parengto sprendimo projekto tikslas – įgyvendinti Neringos savivaldybės tarybos 2018 m. spalio 25 d. sprendimo Nr. T1-141 ,,Dėl Martyno Liudviko Rėzos vardo kultūros ir meno premijos skyrimo tvarkos aprašo patvirtinimo“ nuostatas.</w:t>
      </w:r>
    </w:p>
    <w:p w14:paraId="0A4AC817" w14:textId="0E11CD4C" w:rsidR="009E6168" w:rsidRPr="001A71B5" w:rsidRDefault="002B5E46" w:rsidP="003903CC">
      <w:pPr>
        <w:ind w:firstLine="567"/>
        <w:jc w:val="both"/>
        <w:rPr>
          <w:color w:val="000000"/>
          <w:sz w:val="24"/>
          <w:szCs w:val="24"/>
        </w:rPr>
      </w:pPr>
      <w:r w:rsidRPr="001A71B5">
        <w:rPr>
          <w:color w:val="000000"/>
          <w:sz w:val="24"/>
          <w:szCs w:val="24"/>
        </w:rPr>
        <w:t>Pretendento gauti 2023 m. Martyno Liudviko Rėzos vardo kultūros ir meno premiją kandidatūras svarstė Neringos savivaldybės istorinės atminties ir įvaizdžio formavimo komisija 2023-10-26 posėdyje. Šiais metais gautas vienas siūlymas skirti Martyno Liudviko Rėzos vardo kultūros ir meno premiją – Nidos evangelikų liuteronų parapija siūlo premiją skirti prof. dr. Daliai Kiseliūnaitei. Komisijos nariai vienbalsiai priėmė sprendimą siūlyti Neringos savivaldybės tarybai Martyno Liudviko Rėzos kultūros ir meno premiją skirti prof. dr. Daliai Kiseliūnaitei už Kuršių nerijai ir Mažosios (Prūsų) Lietuvos kultūros tradicijai reikšmingą, aktyvią ir kūrybišką veiklą, pamario etninės kultūros ir kalbos paveldo puoselėjimą.</w:t>
      </w:r>
    </w:p>
    <w:p w14:paraId="5D043780" w14:textId="77777777" w:rsidR="002B5E46" w:rsidRPr="001A71B5" w:rsidRDefault="002B5E46" w:rsidP="002B5E46">
      <w:pPr>
        <w:ind w:firstLine="567"/>
        <w:jc w:val="both"/>
        <w:rPr>
          <w:bCs/>
          <w:iCs/>
          <w:color w:val="000000"/>
          <w:sz w:val="24"/>
          <w:szCs w:val="24"/>
        </w:rPr>
      </w:pPr>
      <w:r w:rsidRPr="001A71B5">
        <w:rPr>
          <w:bCs/>
          <w:iCs/>
          <w:color w:val="000000"/>
          <w:sz w:val="24"/>
          <w:szCs w:val="24"/>
        </w:rPr>
        <w:t>Posėdžio pirmininkas pasiūlė balsuoti dėl sprendimo projekto.</w:t>
      </w:r>
    </w:p>
    <w:p w14:paraId="05D20478" w14:textId="0D00F17F" w:rsidR="002B5E46" w:rsidRPr="001A71B5" w:rsidRDefault="002B5E46" w:rsidP="002B5E46">
      <w:pPr>
        <w:ind w:firstLine="567"/>
        <w:jc w:val="both"/>
        <w:rPr>
          <w:bCs/>
          <w:iCs/>
          <w:color w:val="000000"/>
          <w:sz w:val="24"/>
          <w:szCs w:val="24"/>
        </w:rPr>
      </w:pPr>
      <w:r w:rsidRPr="001A71B5">
        <w:rPr>
          <w:bCs/>
          <w:iCs/>
          <w:color w:val="000000"/>
          <w:sz w:val="24"/>
          <w:szCs w:val="24"/>
        </w:rPr>
        <w:t>Balsuota: už –</w:t>
      </w:r>
      <w:r w:rsidR="00110696" w:rsidRPr="001A71B5">
        <w:rPr>
          <w:bCs/>
          <w:iCs/>
          <w:color w:val="000000"/>
          <w:sz w:val="24"/>
          <w:szCs w:val="24"/>
        </w:rPr>
        <w:t xml:space="preserve"> 11</w:t>
      </w:r>
      <w:r w:rsidRPr="001A71B5">
        <w:rPr>
          <w:bCs/>
          <w:iCs/>
          <w:color w:val="000000"/>
          <w:sz w:val="24"/>
          <w:szCs w:val="24"/>
        </w:rPr>
        <w:t>, prieš – 0, susilaikė – 0.</w:t>
      </w:r>
    </w:p>
    <w:p w14:paraId="65021056" w14:textId="61B6608E" w:rsidR="002B5E46" w:rsidRPr="001A71B5" w:rsidRDefault="002B5E46" w:rsidP="002B5E46">
      <w:pPr>
        <w:ind w:firstLine="567"/>
        <w:jc w:val="both"/>
        <w:rPr>
          <w:iCs/>
          <w:color w:val="000000"/>
          <w:sz w:val="24"/>
          <w:szCs w:val="24"/>
        </w:rPr>
      </w:pPr>
      <w:r w:rsidRPr="001A71B5">
        <w:rPr>
          <w:bCs/>
          <w:iCs/>
          <w:color w:val="000000"/>
          <w:sz w:val="24"/>
          <w:szCs w:val="24"/>
        </w:rPr>
        <w:t>NUTARTA. Pritarti sprendimo projektui „Dėl Martyno Liudviko Rėzos vardo kultūros ir meno premijos skyrimo“ ir</w:t>
      </w:r>
      <w:r w:rsidRPr="001A71B5">
        <w:rPr>
          <w:b/>
          <w:bCs/>
          <w:iCs/>
          <w:color w:val="000000"/>
          <w:sz w:val="24"/>
          <w:szCs w:val="24"/>
        </w:rPr>
        <w:t xml:space="preserve"> </w:t>
      </w:r>
      <w:r w:rsidRPr="001A71B5">
        <w:rPr>
          <w:iCs/>
          <w:color w:val="000000"/>
          <w:sz w:val="24"/>
          <w:szCs w:val="24"/>
        </w:rPr>
        <w:t>teikti svarstyti Tarybos posėdyje.</w:t>
      </w:r>
    </w:p>
    <w:p w14:paraId="2C7BABE9" w14:textId="77777777" w:rsidR="002B5E46" w:rsidRPr="001A71B5" w:rsidRDefault="002B5E46" w:rsidP="003903CC">
      <w:pPr>
        <w:ind w:firstLine="567"/>
        <w:jc w:val="both"/>
        <w:rPr>
          <w:color w:val="000000"/>
          <w:sz w:val="24"/>
          <w:szCs w:val="24"/>
        </w:rPr>
      </w:pPr>
    </w:p>
    <w:p w14:paraId="61A200F3" w14:textId="3A7E7F47" w:rsidR="002B5E46" w:rsidRPr="001A71B5" w:rsidRDefault="00771B14" w:rsidP="003903CC">
      <w:pPr>
        <w:ind w:firstLine="567"/>
        <w:jc w:val="both"/>
        <w:rPr>
          <w:color w:val="000000"/>
          <w:sz w:val="24"/>
          <w:szCs w:val="24"/>
        </w:rPr>
      </w:pPr>
      <w:r w:rsidRPr="001A71B5">
        <w:rPr>
          <w:b/>
          <w:bCs/>
          <w:color w:val="000000"/>
          <w:sz w:val="24"/>
          <w:szCs w:val="24"/>
        </w:rPr>
        <w:t>7.  SVARSTYTA.</w:t>
      </w:r>
      <w:r w:rsidRPr="001A71B5">
        <w:rPr>
          <w:color w:val="000000"/>
          <w:sz w:val="24"/>
          <w:szCs w:val="24"/>
        </w:rPr>
        <w:t xml:space="preserve"> </w:t>
      </w:r>
      <w:r w:rsidRPr="001A71B5">
        <w:rPr>
          <w:b/>
          <w:bCs/>
          <w:color w:val="000000"/>
          <w:sz w:val="24"/>
          <w:szCs w:val="24"/>
        </w:rPr>
        <w:t xml:space="preserve">Dėl nekilnojamojo turto mokesčio 2023 metams lengvatos suteikimo </w:t>
      </w:r>
      <w:r w:rsidR="00E419A0">
        <w:rPr>
          <w:b/>
          <w:bCs/>
          <w:color w:val="000000"/>
          <w:sz w:val="24"/>
          <w:szCs w:val="24"/>
        </w:rPr>
        <w:t>a.d.n.</w:t>
      </w:r>
      <w:r w:rsidRPr="001A71B5">
        <w:rPr>
          <w:b/>
          <w:bCs/>
          <w:color w:val="000000"/>
          <w:sz w:val="24"/>
          <w:szCs w:val="24"/>
        </w:rPr>
        <w:t>.</w:t>
      </w:r>
    </w:p>
    <w:p w14:paraId="13E3499F" w14:textId="178B68F6" w:rsidR="00403AD1" w:rsidRPr="001A71B5" w:rsidRDefault="004D0349" w:rsidP="004D0349">
      <w:pPr>
        <w:ind w:firstLine="567"/>
        <w:jc w:val="both"/>
        <w:rPr>
          <w:color w:val="000000"/>
          <w:sz w:val="24"/>
          <w:szCs w:val="24"/>
        </w:rPr>
      </w:pPr>
      <w:r w:rsidRPr="001A71B5">
        <w:rPr>
          <w:color w:val="000000"/>
          <w:sz w:val="24"/>
          <w:szCs w:val="24"/>
        </w:rPr>
        <w:t xml:space="preserve">Sprendimo projektą pristatė Aina Kisielienė. Parengto sprendimo projekto tikslas – suteikti nekilnojamojo turto mokesčio 2023 metams lengvatą 40% </w:t>
      </w:r>
      <w:r w:rsidR="00E419A0">
        <w:rPr>
          <w:color w:val="000000"/>
          <w:sz w:val="24"/>
          <w:szCs w:val="24"/>
        </w:rPr>
        <w:t>a.d.n.</w:t>
      </w:r>
      <w:r w:rsidRPr="001A71B5">
        <w:rPr>
          <w:color w:val="000000"/>
          <w:sz w:val="24"/>
          <w:szCs w:val="24"/>
        </w:rPr>
        <w:t xml:space="preserve"> (g. </w:t>
      </w:r>
      <w:r w:rsidR="00E419A0">
        <w:rPr>
          <w:color w:val="000000"/>
          <w:sz w:val="24"/>
          <w:szCs w:val="24"/>
        </w:rPr>
        <w:t>a.d.n.</w:t>
      </w:r>
      <w:r w:rsidRPr="001A71B5">
        <w:rPr>
          <w:color w:val="000000"/>
          <w:sz w:val="24"/>
          <w:szCs w:val="24"/>
        </w:rPr>
        <w:t>) – 111,60 Eur. Projektas parengtas vadovaujantis Mokesčių lengvatų teikimo tvarkos aprašu, patvirtintu</w:t>
      </w:r>
      <w:r w:rsidRPr="001A71B5">
        <w:rPr>
          <w:color w:val="000000"/>
          <w:sz w:val="24"/>
          <w:szCs w:val="24"/>
        </w:rPr>
        <w:br/>
        <w:t>Neringos savivaldybės tarybos 2016 m. gegužės 19 d. sprendimu Nr. T1-97 „Dėl Mokesčių lengvatų</w:t>
      </w:r>
      <w:r w:rsidRPr="001A71B5">
        <w:rPr>
          <w:color w:val="000000"/>
          <w:sz w:val="24"/>
          <w:szCs w:val="24"/>
        </w:rPr>
        <w:br/>
        <w:t>teikimo tvarkos aprašo patvirtinimo“ (su vėlesniais pakeitimais) (toliau – Tvarkos aprašas). Asmuo</w:t>
      </w:r>
      <w:r w:rsidRPr="001A71B5">
        <w:rPr>
          <w:color w:val="000000"/>
          <w:sz w:val="24"/>
          <w:szCs w:val="24"/>
        </w:rPr>
        <w:br/>
        <w:t>atitinka Tvarkos aprašo 4 punktą ir 5.3 papunktį.</w:t>
      </w:r>
    </w:p>
    <w:p w14:paraId="4787FDCA" w14:textId="77777777" w:rsidR="004D0349" w:rsidRPr="001A71B5" w:rsidRDefault="004D0349" w:rsidP="004D0349">
      <w:pPr>
        <w:ind w:firstLine="567"/>
        <w:jc w:val="both"/>
        <w:rPr>
          <w:bCs/>
          <w:iCs/>
          <w:color w:val="000000"/>
          <w:sz w:val="24"/>
          <w:szCs w:val="24"/>
        </w:rPr>
      </w:pPr>
      <w:r w:rsidRPr="001A71B5">
        <w:rPr>
          <w:bCs/>
          <w:iCs/>
          <w:color w:val="000000"/>
          <w:sz w:val="24"/>
          <w:szCs w:val="24"/>
        </w:rPr>
        <w:t>Posėdžio pirmininkas pasiūlė balsuoti dėl sprendimo projekto.</w:t>
      </w:r>
    </w:p>
    <w:p w14:paraId="47200526" w14:textId="6A1BBB35" w:rsidR="004D0349" w:rsidRPr="001A71B5" w:rsidRDefault="004D0349" w:rsidP="004D0349">
      <w:pPr>
        <w:ind w:firstLine="567"/>
        <w:jc w:val="both"/>
        <w:rPr>
          <w:bCs/>
          <w:iCs/>
          <w:color w:val="000000"/>
          <w:sz w:val="24"/>
          <w:szCs w:val="24"/>
        </w:rPr>
      </w:pPr>
      <w:r w:rsidRPr="001A71B5">
        <w:rPr>
          <w:bCs/>
          <w:iCs/>
          <w:color w:val="000000"/>
          <w:sz w:val="24"/>
          <w:szCs w:val="24"/>
        </w:rPr>
        <w:t>Balsuota: už –</w:t>
      </w:r>
      <w:r w:rsidR="00E30578" w:rsidRPr="001A71B5">
        <w:rPr>
          <w:bCs/>
          <w:iCs/>
          <w:color w:val="000000"/>
          <w:sz w:val="24"/>
          <w:szCs w:val="24"/>
        </w:rPr>
        <w:t>10</w:t>
      </w:r>
      <w:r w:rsidRPr="001A71B5">
        <w:rPr>
          <w:bCs/>
          <w:iCs/>
          <w:color w:val="000000"/>
          <w:sz w:val="24"/>
          <w:szCs w:val="24"/>
        </w:rPr>
        <w:t xml:space="preserve">, prieš – 0, susilaikė – </w:t>
      </w:r>
      <w:r w:rsidR="00E30578" w:rsidRPr="001A71B5">
        <w:rPr>
          <w:bCs/>
          <w:iCs/>
          <w:color w:val="000000"/>
          <w:sz w:val="24"/>
          <w:szCs w:val="24"/>
        </w:rPr>
        <w:t>1 (Sandra Berletaitė)</w:t>
      </w:r>
      <w:r w:rsidRPr="001A71B5">
        <w:rPr>
          <w:bCs/>
          <w:iCs/>
          <w:color w:val="000000"/>
          <w:sz w:val="24"/>
          <w:szCs w:val="24"/>
        </w:rPr>
        <w:t>.</w:t>
      </w:r>
    </w:p>
    <w:p w14:paraId="327269AF" w14:textId="4724EAC8" w:rsidR="004D0349" w:rsidRPr="001A71B5" w:rsidRDefault="004D0349" w:rsidP="004D0349">
      <w:pPr>
        <w:ind w:firstLine="567"/>
        <w:jc w:val="both"/>
        <w:rPr>
          <w:iCs/>
          <w:color w:val="000000"/>
          <w:sz w:val="24"/>
          <w:szCs w:val="24"/>
        </w:rPr>
      </w:pPr>
      <w:r w:rsidRPr="001A71B5">
        <w:rPr>
          <w:bCs/>
          <w:iCs/>
          <w:color w:val="000000"/>
          <w:sz w:val="24"/>
          <w:szCs w:val="24"/>
        </w:rPr>
        <w:t>NUTARTA. Pritarti sprendimo projektui „</w:t>
      </w:r>
      <w:r w:rsidR="00F8738F" w:rsidRPr="001A71B5">
        <w:rPr>
          <w:bCs/>
          <w:iCs/>
          <w:color w:val="000000"/>
          <w:sz w:val="24"/>
          <w:szCs w:val="24"/>
        </w:rPr>
        <w:t xml:space="preserve">Dėl nekilnojamojo turto mokesčio 2023 metams lengvatos suteikimo </w:t>
      </w:r>
      <w:r w:rsidR="00E419A0">
        <w:rPr>
          <w:bCs/>
          <w:iCs/>
          <w:color w:val="000000"/>
          <w:sz w:val="24"/>
          <w:szCs w:val="24"/>
        </w:rPr>
        <w:t>a.d.n.</w:t>
      </w:r>
      <w:r w:rsidRPr="001A71B5">
        <w:rPr>
          <w:bCs/>
          <w:iCs/>
          <w:color w:val="000000"/>
          <w:sz w:val="24"/>
          <w:szCs w:val="24"/>
        </w:rPr>
        <w:t>“ ir</w:t>
      </w:r>
      <w:r w:rsidRPr="001A71B5">
        <w:rPr>
          <w:b/>
          <w:bCs/>
          <w:iCs/>
          <w:color w:val="000000"/>
          <w:sz w:val="24"/>
          <w:szCs w:val="24"/>
        </w:rPr>
        <w:t xml:space="preserve"> </w:t>
      </w:r>
      <w:r w:rsidRPr="001A71B5">
        <w:rPr>
          <w:iCs/>
          <w:color w:val="000000"/>
          <w:sz w:val="24"/>
          <w:szCs w:val="24"/>
        </w:rPr>
        <w:t>teikti svarstyti Tarybos posėdyje.</w:t>
      </w:r>
    </w:p>
    <w:p w14:paraId="27447211" w14:textId="77777777" w:rsidR="004D0349" w:rsidRPr="001A71B5" w:rsidRDefault="004D0349" w:rsidP="004D0349">
      <w:pPr>
        <w:ind w:firstLine="567"/>
        <w:jc w:val="both"/>
        <w:rPr>
          <w:color w:val="000000"/>
          <w:sz w:val="24"/>
          <w:szCs w:val="24"/>
        </w:rPr>
      </w:pPr>
    </w:p>
    <w:p w14:paraId="14A4A1F0" w14:textId="603AD8D2" w:rsidR="00F8738F" w:rsidRPr="001A71B5" w:rsidRDefault="00F8738F" w:rsidP="004D0349">
      <w:pPr>
        <w:ind w:firstLine="567"/>
        <w:jc w:val="both"/>
        <w:rPr>
          <w:b/>
          <w:bCs/>
          <w:color w:val="000000"/>
          <w:sz w:val="24"/>
          <w:szCs w:val="24"/>
        </w:rPr>
      </w:pPr>
      <w:r w:rsidRPr="001A71B5">
        <w:rPr>
          <w:b/>
          <w:bCs/>
          <w:color w:val="000000"/>
          <w:sz w:val="24"/>
          <w:szCs w:val="24"/>
        </w:rPr>
        <w:t>8.  SVARSTYTA. Dėl nekilnojamojo turto mokesčio 2023 metams lengvatos suteikimo Akcinei bendrovei „Žemprojektas“.</w:t>
      </w:r>
    </w:p>
    <w:p w14:paraId="38EE82D2" w14:textId="649A7F98" w:rsidR="00F8738F" w:rsidRPr="001A71B5" w:rsidRDefault="00F8738F" w:rsidP="004D0349">
      <w:pPr>
        <w:ind w:firstLine="567"/>
        <w:jc w:val="both"/>
        <w:rPr>
          <w:color w:val="000000"/>
          <w:sz w:val="24"/>
          <w:szCs w:val="24"/>
        </w:rPr>
      </w:pPr>
      <w:r w:rsidRPr="001A71B5">
        <w:rPr>
          <w:color w:val="000000"/>
          <w:sz w:val="24"/>
          <w:szCs w:val="24"/>
        </w:rPr>
        <w:t>Sprendimo projektą pristatė Aina Kisielienė.</w:t>
      </w:r>
      <w:r w:rsidRPr="001A71B5">
        <w:rPr>
          <w:sz w:val="24"/>
          <w:szCs w:val="24"/>
        </w:rPr>
        <w:t xml:space="preserve"> </w:t>
      </w:r>
      <w:r w:rsidRPr="001A71B5">
        <w:rPr>
          <w:color w:val="000000"/>
          <w:sz w:val="24"/>
          <w:szCs w:val="24"/>
        </w:rPr>
        <w:t>Parengto sprendimo projekto tikslas -</w:t>
      </w:r>
      <w:r w:rsidRPr="001A71B5">
        <w:rPr>
          <w:color w:val="000000"/>
          <w:sz w:val="24"/>
          <w:szCs w:val="24"/>
        </w:rPr>
        <w:br/>
        <w:t>suteikti Akcinei bendrovei „Žemprojektas“ nekilnojamojo turto mokesčio 2023 metams</w:t>
      </w:r>
      <w:r w:rsidRPr="001A71B5">
        <w:rPr>
          <w:color w:val="000000"/>
          <w:sz w:val="24"/>
          <w:szCs w:val="24"/>
        </w:rPr>
        <w:br/>
        <w:t>lengvatą.</w:t>
      </w:r>
      <w:r w:rsidRPr="001A71B5">
        <w:rPr>
          <w:sz w:val="24"/>
          <w:szCs w:val="24"/>
        </w:rPr>
        <w:t xml:space="preserve"> </w:t>
      </w:r>
      <w:r w:rsidRPr="001A71B5">
        <w:rPr>
          <w:color w:val="000000"/>
          <w:sz w:val="24"/>
          <w:szCs w:val="24"/>
        </w:rPr>
        <w:t>Projektas parengtas vadovaujantis Mokesčių lengvatų teikimo tvarkos aprašu, patvirtintu</w:t>
      </w:r>
      <w:r w:rsidRPr="001A71B5">
        <w:rPr>
          <w:color w:val="000000"/>
          <w:sz w:val="24"/>
          <w:szCs w:val="24"/>
        </w:rPr>
        <w:br/>
        <w:t>Neringos savivaldybės tarybos 2016 m. gegužės 19 d. sprendimu Nr. T1-97 „Dėl Mokesčių lengvatų</w:t>
      </w:r>
      <w:r w:rsidRPr="001A71B5">
        <w:rPr>
          <w:color w:val="000000"/>
          <w:sz w:val="24"/>
          <w:szCs w:val="24"/>
        </w:rPr>
        <w:br/>
        <w:t>teikimo tvarkos aprašo patvirtinimo“ (su vėlesniais pakeitimais) (toliau – Tvarkos aprašas). Asmuo</w:t>
      </w:r>
      <w:r w:rsidRPr="001A71B5">
        <w:rPr>
          <w:color w:val="000000"/>
          <w:sz w:val="24"/>
          <w:szCs w:val="24"/>
        </w:rPr>
        <w:br/>
        <w:t>atitinka Tvarkos aprašo 4 punktą ir 6.2 papunktį.</w:t>
      </w:r>
    </w:p>
    <w:p w14:paraId="519BD337" w14:textId="1C89485B" w:rsidR="00DA65B3" w:rsidRPr="001A71B5" w:rsidRDefault="00DA65B3" w:rsidP="00DA65B3">
      <w:pPr>
        <w:ind w:firstLine="567"/>
        <w:jc w:val="both"/>
        <w:rPr>
          <w:color w:val="000000"/>
          <w:sz w:val="24"/>
          <w:szCs w:val="24"/>
        </w:rPr>
      </w:pPr>
      <w:r w:rsidRPr="001A71B5">
        <w:rPr>
          <w:color w:val="000000"/>
          <w:sz w:val="24"/>
          <w:szCs w:val="24"/>
        </w:rPr>
        <w:t>Išnagrinėję pareiškėjo prašymą, Komiteto nariai išreiškė nuomonę, kad asmuo galimai  neatitinka Tvarkos aprašo (su vėlesniais pakeitimais) 6.2.2 papunkčio nuostatos „asmuo vykdo veiklą ištisus metus“ ir paprašė pateikti informaciją apie vandens suvartojimą už 2023 metus.</w:t>
      </w:r>
    </w:p>
    <w:p w14:paraId="2DBD93C3" w14:textId="362B1CF0" w:rsidR="00DA65B3" w:rsidRPr="001A71B5" w:rsidRDefault="00DA65B3" w:rsidP="00DA65B3">
      <w:pPr>
        <w:ind w:firstLine="567"/>
        <w:jc w:val="both"/>
        <w:rPr>
          <w:color w:val="000000"/>
          <w:sz w:val="24"/>
          <w:szCs w:val="24"/>
        </w:rPr>
      </w:pPr>
      <w:r w:rsidRPr="001A71B5">
        <w:rPr>
          <w:color w:val="000000"/>
          <w:sz w:val="24"/>
          <w:szCs w:val="24"/>
        </w:rPr>
        <w:t>Atsižvelgiant į iškilusius klausimus posėdžio pirmininkas pasiūlė nutarimą dėl sprendimo projekto atidėti iki Tarybos posėdžio.</w:t>
      </w:r>
    </w:p>
    <w:p w14:paraId="5CDA660C" w14:textId="1163A12D" w:rsidR="00DA65B3" w:rsidRPr="001A71B5" w:rsidRDefault="00DA65B3" w:rsidP="00DA65B3">
      <w:pPr>
        <w:ind w:firstLine="567"/>
        <w:jc w:val="both"/>
        <w:rPr>
          <w:color w:val="000000"/>
          <w:sz w:val="24"/>
          <w:szCs w:val="24"/>
        </w:rPr>
      </w:pPr>
      <w:r w:rsidRPr="001A71B5">
        <w:rPr>
          <w:color w:val="000000"/>
          <w:sz w:val="24"/>
          <w:szCs w:val="24"/>
        </w:rPr>
        <w:t>NUTARTA. Bendru Komiteto narių sutarimu sprendimo projektą „Dėl nekilnojamojo turto mokesčio 2023 metams lengvatos suteikimo Akcinei bendrovei „Žemprojektas“ atidėti iki Tarybos posėdžio.</w:t>
      </w:r>
    </w:p>
    <w:p w14:paraId="53C08B23" w14:textId="77777777" w:rsidR="003138C8" w:rsidRPr="001A71B5" w:rsidRDefault="003138C8" w:rsidP="004D0349">
      <w:pPr>
        <w:ind w:firstLine="567"/>
        <w:jc w:val="both"/>
        <w:rPr>
          <w:color w:val="000000"/>
          <w:sz w:val="24"/>
          <w:szCs w:val="24"/>
        </w:rPr>
      </w:pPr>
    </w:p>
    <w:p w14:paraId="7A5EE92C" w14:textId="52920D14" w:rsidR="00F8738F" w:rsidRPr="001A71B5" w:rsidRDefault="003138C8" w:rsidP="004D0349">
      <w:pPr>
        <w:ind w:firstLine="567"/>
        <w:jc w:val="both"/>
        <w:rPr>
          <w:b/>
          <w:bCs/>
          <w:color w:val="000000"/>
          <w:sz w:val="24"/>
          <w:szCs w:val="24"/>
        </w:rPr>
      </w:pPr>
      <w:r w:rsidRPr="001A71B5">
        <w:rPr>
          <w:b/>
          <w:bCs/>
          <w:color w:val="000000"/>
          <w:sz w:val="24"/>
          <w:szCs w:val="24"/>
        </w:rPr>
        <w:t xml:space="preserve">9.  SVARSTYTA. Dėl sutikimo pertvarkyti savivaldybei nuosavybės teise priklausančias </w:t>
      </w:r>
      <w:r w:rsidRPr="001A71B5">
        <w:rPr>
          <w:b/>
          <w:bCs/>
          <w:color w:val="000000"/>
          <w:sz w:val="24"/>
          <w:szCs w:val="24"/>
        </w:rPr>
        <w:lastRenderedPageBreak/>
        <w:t>patalpas.</w:t>
      </w:r>
    </w:p>
    <w:p w14:paraId="24CC8D4D" w14:textId="7CBE71DE" w:rsidR="003138C8" w:rsidRPr="001A71B5" w:rsidRDefault="00F9152F" w:rsidP="004D0349">
      <w:pPr>
        <w:ind w:firstLine="567"/>
        <w:jc w:val="both"/>
        <w:rPr>
          <w:color w:val="000000"/>
          <w:sz w:val="24"/>
          <w:szCs w:val="24"/>
        </w:rPr>
      </w:pPr>
      <w:r w:rsidRPr="001A71B5">
        <w:rPr>
          <w:color w:val="000000"/>
          <w:sz w:val="24"/>
          <w:szCs w:val="24"/>
        </w:rPr>
        <w:t>Sprendimo projektą pristatė</w:t>
      </w:r>
      <w:r w:rsidR="00D71E82" w:rsidRPr="001A71B5">
        <w:rPr>
          <w:color w:val="000000"/>
          <w:sz w:val="24"/>
          <w:szCs w:val="24"/>
        </w:rPr>
        <w:t xml:space="preserve"> Aina Kisielienė. Parengto sprendimo projekto tikslas -</w:t>
      </w:r>
      <w:r w:rsidR="00D71E82" w:rsidRPr="001A71B5">
        <w:rPr>
          <w:color w:val="000000"/>
          <w:sz w:val="24"/>
          <w:szCs w:val="24"/>
        </w:rPr>
        <w:br/>
        <w:t>sutikti pertvarkyti Neringos savivaldybei nuosavybės teise priklausančias bendrojo</w:t>
      </w:r>
      <w:r w:rsidR="00D71E82" w:rsidRPr="001A71B5">
        <w:rPr>
          <w:color w:val="000000"/>
          <w:sz w:val="24"/>
          <w:szCs w:val="24"/>
        </w:rPr>
        <w:br/>
        <w:t>naudojimo patalpų dalis, plane pažymėtas R-1, R-2, R-3, R-4, R-9, R-10, esančias poilsio paskirties</w:t>
      </w:r>
      <w:r w:rsidR="00D71E82" w:rsidRPr="001A71B5">
        <w:rPr>
          <w:color w:val="000000"/>
          <w:sz w:val="24"/>
          <w:szCs w:val="24"/>
        </w:rPr>
        <w:br/>
        <w:t>pastate, adresu Vilų g. 32B, Neringa, unikalus Nr. 2399-4000-1026, suformuojant atskirą turtinį</w:t>
      </w:r>
      <w:r w:rsidR="00D71E82" w:rsidRPr="001A71B5">
        <w:rPr>
          <w:color w:val="000000"/>
          <w:sz w:val="24"/>
          <w:szCs w:val="24"/>
        </w:rPr>
        <w:br/>
        <w:t>vienetą pagal pridedamą rūsio patalpų pertvarkymo projektą.</w:t>
      </w:r>
    </w:p>
    <w:p w14:paraId="79432E6A" w14:textId="23B0FC4B" w:rsidR="001A7E35" w:rsidRPr="001A71B5" w:rsidRDefault="001A7E35" w:rsidP="004D0349">
      <w:pPr>
        <w:ind w:firstLine="567"/>
        <w:jc w:val="both"/>
        <w:rPr>
          <w:color w:val="000000"/>
          <w:sz w:val="24"/>
          <w:szCs w:val="24"/>
        </w:rPr>
      </w:pPr>
      <w:r w:rsidRPr="001A71B5">
        <w:rPr>
          <w:color w:val="000000"/>
          <w:sz w:val="24"/>
          <w:szCs w:val="24"/>
        </w:rPr>
        <w:t xml:space="preserve">Komiteto nariai paprašė savivaldybės administracijos išsiaiškinti kas (savivaldybė ar patalpų savininkai) apmokės  rūsio patalpų </w:t>
      </w:r>
      <w:r w:rsidRPr="004D0EAC">
        <w:rPr>
          <w:color w:val="000000"/>
          <w:sz w:val="24"/>
          <w:szCs w:val="24"/>
        </w:rPr>
        <w:t xml:space="preserve">pertvarkymo </w:t>
      </w:r>
      <w:r w:rsidR="00DF4D02" w:rsidRPr="004D0EAC">
        <w:rPr>
          <w:color w:val="000000"/>
          <w:sz w:val="24"/>
          <w:szCs w:val="24"/>
        </w:rPr>
        <w:t xml:space="preserve">ir </w:t>
      </w:r>
      <w:r w:rsidRPr="004D0EAC">
        <w:rPr>
          <w:color w:val="000000"/>
          <w:sz w:val="24"/>
          <w:szCs w:val="24"/>
        </w:rPr>
        <w:t>projektavimo išlaidas.</w:t>
      </w:r>
      <w:r w:rsidRPr="001A71B5">
        <w:rPr>
          <w:color w:val="000000"/>
          <w:sz w:val="24"/>
          <w:szCs w:val="24"/>
        </w:rPr>
        <w:t xml:space="preserve"> </w:t>
      </w:r>
    </w:p>
    <w:p w14:paraId="17E537D6" w14:textId="77777777" w:rsidR="00D71E82" w:rsidRPr="001A71B5" w:rsidRDefault="00D71E82" w:rsidP="00D71E82">
      <w:pPr>
        <w:ind w:firstLine="567"/>
        <w:jc w:val="both"/>
        <w:rPr>
          <w:bCs/>
          <w:iCs/>
          <w:color w:val="000000"/>
          <w:sz w:val="24"/>
          <w:szCs w:val="24"/>
        </w:rPr>
      </w:pPr>
      <w:r w:rsidRPr="001A71B5">
        <w:rPr>
          <w:bCs/>
          <w:iCs/>
          <w:color w:val="000000"/>
          <w:sz w:val="24"/>
          <w:szCs w:val="24"/>
        </w:rPr>
        <w:t>Posėdžio pirmininkas pasiūlė balsuoti dėl sprendimo projekto.</w:t>
      </w:r>
    </w:p>
    <w:p w14:paraId="4F9BCE4E" w14:textId="718EA99E" w:rsidR="00D71E82" w:rsidRPr="001A71B5" w:rsidRDefault="00D71E82" w:rsidP="00D71E82">
      <w:pPr>
        <w:ind w:firstLine="567"/>
        <w:jc w:val="both"/>
        <w:rPr>
          <w:bCs/>
          <w:iCs/>
          <w:color w:val="000000"/>
          <w:sz w:val="24"/>
          <w:szCs w:val="24"/>
        </w:rPr>
      </w:pPr>
      <w:r w:rsidRPr="001A71B5">
        <w:rPr>
          <w:bCs/>
          <w:iCs/>
          <w:color w:val="000000"/>
          <w:sz w:val="24"/>
          <w:szCs w:val="24"/>
        </w:rPr>
        <w:t>Balsuota: už –</w:t>
      </w:r>
      <w:r w:rsidR="001A7E35" w:rsidRPr="001A71B5">
        <w:rPr>
          <w:bCs/>
          <w:iCs/>
          <w:color w:val="000000"/>
          <w:sz w:val="24"/>
          <w:szCs w:val="24"/>
        </w:rPr>
        <w:t xml:space="preserve"> 11</w:t>
      </w:r>
      <w:r w:rsidRPr="001A71B5">
        <w:rPr>
          <w:bCs/>
          <w:iCs/>
          <w:color w:val="000000"/>
          <w:sz w:val="24"/>
          <w:szCs w:val="24"/>
        </w:rPr>
        <w:t>, prieš – 0, susilaikė – 0.</w:t>
      </w:r>
    </w:p>
    <w:p w14:paraId="27465DB4" w14:textId="3EA8BADC" w:rsidR="00D71E82" w:rsidRPr="001A71B5" w:rsidRDefault="00D71E82" w:rsidP="00D71E82">
      <w:pPr>
        <w:ind w:firstLine="567"/>
        <w:jc w:val="both"/>
        <w:rPr>
          <w:iCs/>
          <w:color w:val="000000"/>
          <w:sz w:val="24"/>
          <w:szCs w:val="24"/>
        </w:rPr>
      </w:pPr>
      <w:r w:rsidRPr="001A71B5">
        <w:rPr>
          <w:bCs/>
          <w:iCs/>
          <w:color w:val="000000"/>
          <w:sz w:val="24"/>
          <w:szCs w:val="24"/>
        </w:rPr>
        <w:t>NUTARTA. Pritarti sprendimo projektui „Dėl sutikimo pertvarkyti savivaldybei nuosavybės teise priklausančias patalpas“ ir</w:t>
      </w:r>
      <w:r w:rsidRPr="001A71B5">
        <w:rPr>
          <w:b/>
          <w:bCs/>
          <w:iCs/>
          <w:color w:val="000000"/>
          <w:sz w:val="24"/>
          <w:szCs w:val="24"/>
        </w:rPr>
        <w:t xml:space="preserve"> </w:t>
      </w:r>
      <w:r w:rsidRPr="001A71B5">
        <w:rPr>
          <w:iCs/>
          <w:color w:val="000000"/>
          <w:sz w:val="24"/>
          <w:szCs w:val="24"/>
        </w:rPr>
        <w:t>teikti svarstyti Tarybos posėdyje.</w:t>
      </w:r>
    </w:p>
    <w:p w14:paraId="04B0C493" w14:textId="77777777" w:rsidR="003138C8" w:rsidRPr="001A71B5" w:rsidRDefault="003138C8" w:rsidP="004D0349">
      <w:pPr>
        <w:ind w:firstLine="567"/>
        <w:jc w:val="both"/>
        <w:rPr>
          <w:color w:val="000000"/>
          <w:sz w:val="24"/>
          <w:szCs w:val="24"/>
        </w:rPr>
      </w:pPr>
    </w:p>
    <w:p w14:paraId="08DAAB71" w14:textId="2F3E14A4" w:rsidR="003138C8" w:rsidRPr="001A71B5" w:rsidRDefault="002A1229" w:rsidP="004D0349">
      <w:pPr>
        <w:ind w:firstLine="567"/>
        <w:jc w:val="both"/>
        <w:rPr>
          <w:b/>
          <w:bCs/>
          <w:color w:val="000000"/>
          <w:sz w:val="24"/>
          <w:szCs w:val="24"/>
        </w:rPr>
      </w:pPr>
      <w:r w:rsidRPr="001A71B5">
        <w:rPr>
          <w:b/>
          <w:bCs/>
          <w:color w:val="000000"/>
          <w:sz w:val="24"/>
          <w:szCs w:val="24"/>
        </w:rPr>
        <w:t>10.  SVARSTYTA.</w:t>
      </w:r>
      <w:r w:rsidRPr="001A71B5">
        <w:rPr>
          <w:sz w:val="24"/>
          <w:szCs w:val="24"/>
        </w:rPr>
        <w:t xml:space="preserve"> </w:t>
      </w:r>
      <w:r w:rsidRPr="001A71B5">
        <w:rPr>
          <w:b/>
          <w:bCs/>
          <w:color w:val="000000"/>
          <w:sz w:val="24"/>
          <w:szCs w:val="24"/>
        </w:rPr>
        <w:t>Dėl Neringos savivaldybės tarybos 2016 m. balandžio 21 d. sprendimo Nr. T1-90 „Dėl parduodamų Neringos savivaldybės būstų ir pagalbinio ūkio paskirties pastatų sąrašo patvirtinimo“ pakeitimo.</w:t>
      </w:r>
    </w:p>
    <w:p w14:paraId="3C905DF2" w14:textId="113C3D68" w:rsidR="002A1229" w:rsidRPr="001A71B5" w:rsidRDefault="002A1229" w:rsidP="002A1229">
      <w:pPr>
        <w:ind w:firstLine="567"/>
        <w:jc w:val="both"/>
        <w:rPr>
          <w:b/>
          <w:bCs/>
          <w:color w:val="000000"/>
          <w:sz w:val="24"/>
          <w:szCs w:val="24"/>
        </w:rPr>
      </w:pPr>
      <w:r w:rsidRPr="001A71B5">
        <w:rPr>
          <w:color w:val="000000"/>
          <w:sz w:val="24"/>
          <w:szCs w:val="24"/>
        </w:rPr>
        <w:t>Sprendimo projektą pristatė Aina Kisielienė. Parengto sprendimo projekto tikslas - patikslinti Parduodamų Neringos savivaldybės būstų ir pagalbinio ūkio paskirties pastatų</w:t>
      </w:r>
      <w:r w:rsidRPr="001A71B5">
        <w:rPr>
          <w:iCs/>
          <w:color w:val="000000"/>
          <w:sz w:val="24"/>
          <w:szCs w:val="24"/>
        </w:rPr>
        <w:t xml:space="preserve"> sąrašą</w:t>
      </w:r>
      <w:r w:rsidRPr="001A71B5">
        <w:rPr>
          <w:color w:val="000000"/>
          <w:sz w:val="24"/>
          <w:szCs w:val="24"/>
        </w:rPr>
        <w:t>, patvirtintą 2016 m. balandžio 21 d. tarybos sprendimu Nr. T1-90 „Dėl parduodamų Neringos savivaldybės būstų ir pagalbinio ūkio paskirties pastatų sąrašo patvirtinimo“ (toliau – sąrašas).</w:t>
      </w:r>
    </w:p>
    <w:p w14:paraId="472103EA" w14:textId="77777777" w:rsidR="00A836C8" w:rsidRPr="001A71B5" w:rsidRDefault="00A836C8" w:rsidP="00A836C8">
      <w:pPr>
        <w:ind w:firstLine="567"/>
        <w:jc w:val="both"/>
        <w:rPr>
          <w:color w:val="000000"/>
          <w:sz w:val="24"/>
          <w:szCs w:val="24"/>
        </w:rPr>
      </w:pPr>
      <w:r w:rsidRPr="001A71B5">
        <w:rPr>
          <w:color w:val="000000"/>
          <w:sz w:val="24"/>
          <w:szCs w:val="24"/>
        </w:rPr>
        <w:t>Iš sąrašo išbraukiami savivaldybės būstai Pamario 13-1, Taikos 26-6, Taikos 9-2, Taikos 9- 6, kurie buvo parduoti nuomininkams Lietuvos Respublikos paramos būstui įsigyti ar išsinuomoti įstatymo nustatyta tvarka, taip pat butai, kurie neatitinka šio įstatymo 25 straipsnio nuostatų (tarnybiniai, būstai; savivaldybės būstai kurie nuomojami ne socialinio būsto nuomos sąlygomis ir kuriuose nuomininkai yra išgyvenę ne trumpiau kaip 5 metus nuo būsto nuomos sutarties sudarymo dienos) bei patikslinti kadastro duomenys.</w:t>
      </w:r>
    </w:p>
    <w:p w14:paraId="7D6AA4F3" w14:textId="77777777" w:rsidR="00A836C8" w:rsidRPr="001A71B5" w:rsidRDefault="00A836C8" w:rsidP="00A836C8">
      <w:pPr>
        <w:ind w:firstLine="567"/>
        <w:jc w:val="both"/>
        <w:rPr>
          <w:bCs/>
          <w:iCs/>
          <w:color w:val="000000"/>
          <w:sz w:val="24"/>
          <w:szCs w:val="24"/>
        </w:rPr>
      </w:pPr>
      <w:r w:rsidRPr="001A71B5">
        <w:rPr>
          <w:bCs/>
          <w:iCs/>
          <w:color w:val="000000"/>
          <w:sz w:val="24"/>
          <w:szCs w:val="24"/>
        </w:rPr>
        <w:t>Posėdžio pirmininkas pasiūlė balsuoti dėl sprendimo projekto.</w:t>
      </w:r>
    </w:p>
    <w:p w14:paraId="7F46FDF4" w14:textId="2D8269F6" w:rsidR="00A836C8" w:rsidRPr="001A71B5" w:rsidRDefault="00A836C8" w:rsidP="00A836C8">
      <w:pPr>
        <w:ind w:firstLine="567"/>
        <w:jc w:val="both"/>
        <w:rPr>
          <w:bCs/>
          <w:iCs/>
          <w:color w:val="000000"/>
          <w:sz w:val="24"/>
          <w:szCs w:val="24"/>
        </w:rPr>
      </w:pPr>
      <w:r w:rsidRPr="001A71B5">
        <w:rPr>
          <w:bCs/>
          <w:iCs/>
          <w:color w:val="000000"/>
          <w:sz w:val="24"/>
          <w:szCs w:val="24"/>
        </w:rPr>
        <w:t>Balsuota: už –</w:t>
      </w:r>
      <w:r w:rsidR="003D793C" w:rsidRPr="001A71B5">
        <w:rPr>
          <w:bCs/>
          <w:iCs/>
          <w:color w:val="000000"/>
          <w:sz w:val="24"/>
          <w:szCs w:val="24"/>
        </w:rPr>
        <w:t xml:space="preserve"> 11</w:t>
      </w:r>
      <w:r w:rsidRPr="001A71B5">
        <w:rPr>
          <w:bCs/>
          <w:iCs/>
          <w:color w:val="000000"/>
          <w:sz w:val="24"/>
          <w:szCs w:val="24"/>
        </w:rPr>
        <w:t>, prieš – 0, susilaikė – 0.</w:t>
      </w:r>
    </w:p>
    <w:p w14:paraId="61896742" w14:textId="14F38769" w:rsidR="00A836C8" w:rsidRPr="001A71B5" w:rsidRDefault="00A836C8" w:rsidP="00A836C8">
      <w:pPr>
        <w:ind w:firstLine="567"/>
        <w:jc w:val="both"/>
        <w:rPr>
          <w:iCs/>
          <w:color w:val="000000"/>
          <w:sz w:val="24"/>
          <w:szCs w:val="24"/>
        </w:rPr>
      </w:pPr>
      <w:r w:rsidRPr="001A71B5">
        <w:rPr>
          <w:bCs/>
          <w:iCs/>
          <w:color w:val="000000"/>
          <w:sz w:val="24"/>
          <w:szCs w:val="24"/>
        </w:rPr>
        <w:t>NUTARTA. Pritarti sprendimo projektui „</w:t>
      </w:r>
      <w:r w:rsidRPr="001A71B5">
        <w:rPr>
          <w:iCs/>
          <w:color w:val="000000"/>
          <w:sz w:val="24"/>
          <w:szCs w:val="24"/>
        </w:rPr>
        <w:t>Dėl Neringos savivaldybės tarybos 2016 m. balandžio 21 d. sprendimo Nr. T1-90 „Dėl parduodamų Neringos savivaldybės būstų ir pagalbinio ūkio paskirties pastatų sąrašo patvirtinimo“ pakeitimo“</w:t>
      </w:r>
      <w:r w:rsidRPr="001A71B5">
        <w:rPr>
          <w:b/>
          <w:bCs/>
          <w:iCs/>
          <w:color w:val="000000"/>
          <w:sz w:val="24"/>
          <w:szCs w:val="24"/>
        </w:rPr>
        <w:t xml:space="preserve"> </w:t>
      </w:r>
      <w:r w:rsidRPr="001A71B5">
        <w:rPr>
          <w:bCs/>
          <w:iCs/>
          <w:color w:val="000000"/>
          <w:sz w:val="24"/>
          <w:szCs w:val="24"/>
        </w:rPr>
        <w:t>ir</w:t>
      </w:r>
      <w:r w:rsidRPr="001A71B5">
        <w:rPr>
          <w:b/>
          <w:bCs/>
          <w:iCs/>
          <w:color w:val="000000"/>
          <w:sz w:val="24"/>
          <w:szCs w:val="24"/>
        </w:rPr>
        <w:t xml:space="preserve"> </w:t>
      </w:r>
      <w:r w:rsidRPr="001A71B5">
        <w:rPr>
          <w:iCs/>
          <w:color w:val="000000"/>
          <w:sz w:val="24"/>
          <w:szCs w:val="24"/>
        </w:rPr>
        <w:t>teikti svarstyti Tarybos posėdyje.</w:t>
      </w:r>
    </w:p>
    <w:p w14:paraId="7FCC2B18" w14:textId="77777777" w:rsidR="00F17A4B" w:rsidRPr="001A71B5" w:rsidRDefault="00F17A4B" w:rsidP="00A836C8">
      <w:pPr>
        <w:ind w:firstLine="567"/>
        <w:jc w:val="both"/>
        <w:rPr>
          <w:iCs/>
          <w:color w:val="000000"/>
          <w:sz w:val="24"/>
          <w:szCs w:val="24"/>
        </w:rPr>
      </w:pPr>
    </w:p>
    <w:p w14:paraId="1058391A" w14:textId="6FE5648F" w:rsidR="00F17A4B" w:rsidRPr="001A71B5" w:rsidRDefault="00F17A4B" w:rsidP="00A836C8">
      <w:pPr>
        <w:ind w:firstLine="567"/>
        <w:jc w:val="both"/>
        <w:rPr>
          <w:iCs/>
          <w:color w:val="000000"/>
          <w:sz w:val="24"/>
          <w:szCs w:val="24"/>
        </w:rPr>
      </w:pPr>
      <w:bookmarkStart w:id="8" w:name="_Hlk151473983"/>
      <w:r w:rsidRPr="001A71B5">
        <w:rPr>
          <w:b/>
          <w:bCs/>
          <w:iCs/>
          <w:color w:val="000000"/>
          <w:sz w:val="24"/>
          <w:szCs w:val="24"/>
        </w:rPr>
        <w:t>11.  SVARSTYTA.</w:t>
      </w:r>
      <w:r w:rsidRPr="001A71B5">
        <w:rPr>
          <w:color w:val="000000"/>
          <w:sz w:val="24"/>
          <w:szCs w:val="24"/>
        </w:rPr>
        <w:t xml:space="preserve"> </w:t>
      </w:r>
      <w:r w:rsidRPr="001A71B5">
        <w:rPr>
          <w:b/>
          <w:bCs/>
          <w:iCs/>
          <w:color w:val="000000"/>
          <w:sz w:val="24"/>
          <w:szCs w:val="24"/>
        </w:rPr>
        <w:t>Dėl Neringos savivaldybės tarybos 2016 m. gegužės 19 d. sprendimo Nr. T1-97 „Dėl mokesčių lengvatų teikimo tvarkos aprašo patvirtinimo“ pakeitimo.</w:t>
      </w:r>
    </w:p>
    <w:p w14:paraId="419D0E14" w14:textId="6C2A813B" w:rsidR="00990206" w:rsidRPr="001A71B5" w:rsidRDefault="00990206" w:rsidP="00990206">
      <w:pPr>
        <w:ind w:firstLine="567"/>
        <w:jc w:val="both"/>
        <w:rPr>
          <w:bCs/>
          <w:color w:val="000000"/>
          <w:sz w:val="24"/>
          <w:szCs w:val="24"/>
        </w:rPr>
      </w:pPr>
      <w:r w:rsidRPr="001A71B5">
        <w:rPr>
          <w:color w:val="000000"/>
          <w:sz w:val="24"/>
          <w:szCs w:val="24"/>
        </w:rPr>
        <w:t>Sprendimo projektą pristatė</w:t>
      </w:r>
      <w:r w:rsidR="00514051" w:rsidRPr="001A71B5">
        <w:rPr>
          <w:color w:val="000000"/>
          <w:sz w:val="24"/>
          <w:szCs w:val="24"/>
        </w:rPr>
        <w:t xml:space="preserve"> Agnė Jenčauskienė ir Sandra Berletaitė</w:t>
      </w:r>
      <w:r w:rsidRPr="001A71B5">
        <w:rPr>
          <w:color w:val="000000"/>
          <w:sz w:val="24"/>
          <w:szCs w:val="24"/>
        </w:rPr>
        <w:t>.</w:t>
      </w:r>
      <w:r w:rsidRPr="001A71B5">
        <w:rPr>
          <w:rFonts w:eastAsia="Calibri"/>
          <w:sz w:val="24"/>
          <w:szCs w:val="24"/>
          <w:lang w:eastAsia="en-US"/>
        </w:rPr>
        <w:t xml:space="preserve"> </w:t>
      </w:r>
      <w:r w:rsidRPr="001A71B5">
        <w:rPr>
          <w:color w:val="000000"/>
          <w:sz w:val="24"/>
          <w:szCs w:val="24"/>
        </w:rPr>
        <w:t>Sprendimo projekto tikslas – pakeisti Mokesčių lengvatų teikimo tvarkos aprašą, patvirtintą Neringos savivaldybės tarybos 2016-05-19 sprendimu Nr. T1-97 „Dėl mokesčių lengvatų teikimo tvarkos aprašo patvirtinimo“.</w:t>
      </w:r>
      <w:r w:rsidRPr="001A71B5">
        <w:rPr>
          <w:rFonts w:eastAsia="Calibri"/>
          <w:bCs/>
          <w:sz w:val="24"/>
          <w:szCs w:val="24"/>
          <w:lang w:eastAsia="en-US"/>
        </w:rPr>
        <w:t xml:space="preserve"> </w:t>
      </w:r>
      <w:r w:rsidRPr="001A71B5">
        <w:rPr>
          <w:bCs/>
          <w:color w:val="000000"/>
          <w:sz w:val="24"/>
          <w:szCs w:val="24"/>
        </w:rPr>
        <w:t xml:space="preserve">Bus įgyvendinta </w:t>
      </w:r>
      <w:r w:rsidRPr="001A71B5">
        <w:rPr>
          <w:color w:val="000000"/>
          <w:sz w:val="24"/>
          <w:szCs w:val="24"/>
        </w:rPr>
        <w:t xml:space="preserve">2023 m. gegužės 30 d. </w:t>
      </w:r>
      <w:r w:rsidRPr="001A71B5">
        <w:rPr>
          <w:bCs/>
          <w:color w:val="000000"/>
          <w:sz w:val="24"/>
          <w:szCs w:val="24"/>
        </w:rPr>
        <w:t xml:space="preserve">Neringos savivaldybės Kontrolės ir audito tarnybos rekomendacija </w:t>
      </w:r>
      <w:r w:rsidRPr="001A71B5">
        <w:rPr>
          <w:color w:val="000000"/>
          <w:sz w:val="24"/>
          <w:szCs w:val="24"/>
        </w:rPr>
        <w:t>Nr. K11-6</w:t>
      </w:r>
      <w:r w:rsidRPr="001A71B5">
        <w:rPr>
          <w:bCs/>
          <w:color w:val="000000"/>
          <w:sz w:val="24"/>
          <w:szCs w:val="24"/>
        </w:rPr>
        <w:t xml:space="preserve">, siekiant nustatyti tikslius kriterijus lengvatų suteikimui, lengvatų suteikimo procedūros bus aiškesnės ir skaidresnės, bei ateityje padės išvengti teisminių ginčių. Taip pat atlikus pakeitimus, tvarkos aprašas atitiks galiojančias įstatymų redakcijas bei formuluotes. </w:t>
      </w:r>
    </w:p>
    <w:p w14:paraId="38349DC4" w14:textId="14C361A7" w:rsidR="001805AD" w:rsidRPr="001A71B5" w:rsidRDefault="001805AD" w:rsidP="00990206">
      <w:pPr>
        <w:ind w:firstLine="567"/>
        <w:jc w:val="both"/>
        <w:rPr>
          <w:bCs/>
          <w:color w:val="000000"/>
          <w:sz w:val="24"/>
          <w:szCs w:val="24"/>
        </w:rPr>
      </w:pPr>
      <w:r w:rsidRPr="001A71B5">
        <w:rPr>
          <w:bCs/>
          <w:color w:val="000000"/>
          <w:sz w:val="24"/>
          <w:szCs w:val="24"/>
        </w:rPr>
        <w:t>Posėdžio pirmininkas atkreipė dėmesį, kad šis  mokesčių lengvatų teikimo tvarkos aprašas buvo nagrinėtas</w:t>
      </w:r>
      <w:r w:rsidR="00DF4D02">
        <w:rPr>
          <w:bCs/>
          <w:color w:val="000000"/>
          <w:sz w:val="24"/>
          <w:szCs w:val="24"/>
        </w:rPr>
        <w:t xml:space="preserve">, </w:t>
      </w:r>
      <w:r w:rsidR="00DF4D02" w:rsidRPr="004D0EAC">
        <w:rPr>
          <w:bCs/>
          <w:color w:val="000000"/>
          <w:sz w:val="24"/>
          <w:szCs w:val="24"/>
        </w:rPr>
        <w:t>keistas, tobulintas</w:t>
      </w:r>
      <w:r w:rsidRPr="004D0EAC">
        <w:rPr>
          <w:bCs/>
          <w:color w:val="000000"/>
          <w:sz w:val="24"/>
          <w:szCs w:val="24"/>
        </w:rPr>
        <w:t xml:space="preserve"> eilė metų ir 2016 metais priimtas geriausias jo variantas, kurį šiandien rei</w:t>
      </w:r>
      <w:r w:rsidR="00BE1D60" w:rsidRPr="004D0EAC">
        <w:rPr>
          <w:bCs/>
          <w:color w:val="000000"/>
          <w:sz w:val="24"/>
          <w:szCs w:val="24"/>
        </w:rPr>
        <w:t>kalinga</w:t>
      </w:r>
      <w:r w:rsidRPr="004D0EAC">
        <w:rPr>
          <w:bCs/>
          <w:color w:val="000000"/>
          <w:sz w:val="24"/>
          <w:szCs w:val="24"/>
        </w:rPr>
        <w:t xml:space="preserve"> </w:t>
      </w:r>
      <w:r w:rsidR="00F513B1" w:rsidRPr="004D0EAC">
        <w:rPr>
          <w:bCs/>
          <w:color w:val="000000"/>
          <w:sz w:val="24"/>
          <w:szCs w:val="24"/>
        </w:rPr>
        <w:t xml:space="preserve">vėl </w:t>
      </w:r>
      <w:r w:rsidRPr="004D0EAC">
        <w:rPr>
          <w:bCs/>
          <w:color w:val="000000"/>
          <w:sz w:val="24"/>
          <w:szCs w:val="24"/>
        </w:rPr>
        <w:t>tobulinti</w:t>
      </w:r>
      <w:r w:rsidR="00BE1D60" w:rsidRPr="001A71B5">
        <w:rPr>
          <w:bCs/>
          <w:color w:val="000000"/>
          <w:sz w:val="24"/>
          <w:szCs w:val="24"/>
        </w:rPr>
        <w:t>, pvz. numatyti pareiškėjams minimalią lengvatų sumą</w:t>
      </w:r>
      <w:r w:rsidR="00D23FAA" w:rsidRPr="001A71B5">
        <w:rPr>
          <w:bCs/>
          <w:color w:val="000000"/>
          <w:sz w:val="24"/>
          <w:szCs w:val="24"/>
        </w:rPr>
        <w:t xml:space="preserve">, pakeist prašymų pateikimo terminą vietoj </w:t>
      </w:r>
      <w:r w:rsidR="00D23FAA" w:rsidRPr="001A71B5">
        <w:rPr>
          <w:bCs/>
          <w:i/>
          <w:iCs/>
          <w:color w:val="000000"/>
          <w:sz w:val="24"/>
          <w:szCs w:val="24"/>
        </w:rPr>
        <w:t>„ iki spalio 1 d.</w:t>
      </w:r>
      <w:r w:rsidR="00D23FAA" w:rsidRPr="001A71B5">
        <w:rPr>
          <w:bCs/>
          <w:color w:val="000000"/>
          <w:sz w:val="24"/>
          <w:szCs w:val="24"/>
        </w:rPr>
        <w:t>“ įrašant „</w:t>
      </w:r>
      <w:r w:rsidR="00D23FAA" w:rsidRPr="001A71B5">
        <w:rPr>
          <w:bCs/>
          <w:i/>
          <w:iCs/>
          <w:color w:val="000000"/>
          <w:sz w:val="24"/>
          <w:szCs w:val="24"/>
        </w:rPr>
        <w:t>iki rugsėjo 15 d.“</w:t>
      </w:r>
      <w:r w:rsidR="00BE1D60" w:rsidRPr="001A71B5">
        <w:rPr>
          <w:bCs/>
          <w:color w:val="000000"/>
          <w:sz w:val="24"/>
          <w:szCs w:val="24"/>
        </w:rPr>
        <w:t xml:space="preserve"> Pažymėta, kad parėjusio mėnesio komitetuose buvo pateiktos pastabos, kurios į Liberalų sąjūdžio frakcijos sprendimo projektą liko neįtrauktos.</w:t>
      </w:r>
    </w:p>
    <w:p w14:paraId="0EB2B8C7" w14:textId="10BD013A" w:rsidR="00645F5D" w:rsidRPr="001A71B5" w:rsidRDefault="00645F5D" w:rsidP="00990206">
      <w:pPr>
        <w:ind w:firstLine="567"/>
        <w:jc w:val="both"/>
        <w:rPr>
          <w:bCs/>
          <w:color w:val="000000"/>
          <w:sz w:val="24"/>
          <w:szCs w:val="24"/>
        </w:rPr>
      </w:pPr>
      <w:r w:rsidRPr="001A71B5">
        <w:rPr>
          <w:bCs/>
          <w:color w:val="000000"/>
          <w:sz w:val="24"/>
          <w:szCs w:val="24"/>
        </w:rPr>
        <w:t xml:space="preserve">Komiteto </w:t>
      </w:r>
      <w:r w:rsidR="00F513B1" w:rsidRPr="004D0EAC">
        <w:rPr>
          <w:bCs/>
          <w:color w:val="000000"/>
          <w:sz w:val="24"/>
          <w:szCs w:val="24"/>
        </w:rPr>
        <w:t xml:space="preserve">pirmininkas </w:t>
      </w:r>
      <w:r w:rsidRPr="004D0EAC">
        <w:rPr>
          <w:bCs/>
          <w:color w:val="000000"/>
          <w:sz w:val="24"/>
          <w:szCs w:val="24"/>
        </w:rPr>
        <w:t>pateikė</w:t>
      </w:r>
      <w:r w:rsidRPr="001A71B5">
        <w:rPr>
          <w:bCs/>
          <w:color w:val="000000"/>
          <w:sz w:val="24"/>
          <w:szCs w:val="24"/>
        </w:rPr>
        <w:t xml:space="preserve"> </w:t>
      </w:r>
      <w:r w:rsidR="0012207F" w:rsidRPr="004D0EAC">
        <w:rPr>
          <w:bCs/>
          <w:color w:val="000000"/>
          <w:sz w:val="24"/>
          <w:szCs w:val="24"/>
        </w:rPr>
        <w:t xml:space="preserve">savo ir Demokratų frakcijos </w:t>
      </w:r>
      <w:r w:rsidRPr="004D0EAC">
        <w:rPr>
          <w:bCs/>
          <w:color w:val="000000"/>
          <w:sz w:val="24"/>
          <w:szCs w:val="24"/>
        </w:rPr>
        <w:t>pastebėjimus</w:t>
      </w:r>
      <w:r w:rsidRPr="001A71B5">
        <w:rPr>
          <w:bCs/>
          <w:color w:val="000000"/>
          <w:sz w:val="24"/>
          <w:szCs w:val="24"/>
        </w:rPr>
        <w:t xml:space="preserve"> dėl Liberalų sąj</w:t>
      </w:r>
      <w:r w:rsidR="00875607" w:rsidRPr="001A71B5">
        <w:rPr>
          <w:bCs/>
          <w:color w:val="000000"/>
          <w:sz w:val="24"/>
          <w:szCs w:val="24"/>
        </w:rPr>
        <w:t>ū</w:t>
      </w:r>
      <w:r w:rsidRPr="001A71B5">
        <w:rPr>
          <w:bCs/>
          <w:color w:val="000000"/>
          <w:sz w:val="24"/>
          <w:szCs w:val="24"/>
        </w:rPr>
        <w:t xml:space="preserve">džio </w:t>
      </w:r>
      <w:r w:rsidRPr="001A71B5">
        <w:rPr>
          <w:bCs/>
          <w:color w:val="000000"/>
          <w:sz w:val="24"/>
          <w:szCs w:val="24"/>
        </w:rPr>
        <w:lastRenderedPageBreak/>
        <w:t xml:space="preserve">frakcijos </w:t>
      </w:r>
      <w:r w:rsidR="00875607" w:rsidRPr="001A71B5">
        <w:rPr>
          <w:bCs/>
          <w:color w:val="000000"/>
          <w:sz w:val="24"/>
          <w:szCs w:val="24"/>
        </w:rPr>
        <w:t xml:space="preserve">pateikto sprendimo </w:t>
      </w:r>
      <w:r w:rsidR="00875607" w:rsidRPr="004D0EAC">
        <w:rPr>
          <w:bCs/>
          <w:color w:val="000000"/>
          <w:sz w:val="24"/>
          <w:szCs w:val="24"/>
        </w:rPr>
        <w:t>projekto</w:t>
      </w:r>
      <w:r w:rsidR="00F513B1" w:rsidRPr="004D0EAC">
        <w:rPr>
          <w:bCs/>
          <w:color w:val="000000"/>
          <w:sz w:val="24"/>
          <w:szCs w:val="24"/>
        </w:rPr>
        <w:t>, ypač akcentuojant šiuos punktus</w:t>
      </w:r>
      <w:r w:rsidR="00875607" w:rsidRPr="004D0EAC">
        <w:rPr>
          <w:bCs/>
          <w:color w:val="000000"/>
          <w:sz w:val="24"/>
          <w:szCs w:val="24"/>
        </w:rPr>
        <w:t>:</w:t>
      </w:r>
    </w:p>
    <w:p w14:paraId="5EDDE7B7" w14:textId="5BB6B413" w:rsidR="00875607" w:rsidRPr="001A71B5" w:rsidRDefault="00875607" w:rsidP="00875607">
      <w:pPr>
        <w:numPr>
          <w:ilvl w:val="0"/>
          <w:numId w:val="20"/>
        </w:numPr>
        <w:jc w:val="both"/>
        <w:rPr>
          <w:bCs/>
          <w:color w:val="000000"/>
          <w:sz w:val="24"/>
          <w:szCs w:val="24"/>
        </w:rPr>
      </w:pPr>
      <w:r w:rsidRPr="001A71B5">
        <w:rPr>
          <w:bCs/>
          <w:color w:val="000000"/>
          <w:sz w:val="24"/>
          <w:szCs w:val="24"/>
        </w:rPr>
        <w:t>Tvarkos aprašo 5</w:t>
      </w:r>
      <w:r w:rsidRPr="00875607">
        <w:rPr>
          <w:bCs/>
          <w:color w:val="000000"/>
          <w:sz w:val="24"/>
          <w:szCs w:val="24"/>
        </w:rPr>
        <w:t xml:space="preserve"> </w:t>
      </w:r>
      <w:r w:rsidRPr="001A71B5">
        <w:rPr>
          <w:bCs/>
          <w:color w:val="000000"/>
          <w:sz w:val="24"/>
          <w:szCs w:val="24"/>
        </w:rPr>
        <w:t xml:space="preserve">ir 6 </w:t>
      </w:r>
      <w:r w:rsidRPr="00875607">
        <w:rPr>
          <w:bCs/>
          <w:color w:val="000000"/>
          <w:sz w:val="24"/>
          <w:szCs w:val="24"/>
        </w:rPr>
        <w:t xml:space="preserve">punkto – kodėl </w:t>
      </w:r>
      <w:r w:rsidRPr="001A71B5">
        <w:rPr>
          <w:bCs/>
          <w:color w:val="000000"/>
          <w:sz w:val="24"/>
          <w:szCs w:val="24"/>
        </w:rPr>
        <w:t>siūloma išbrukti, kad mokesčių lengvatos „</w:t>
      </w:r>
      <w:r w:rsidRPr="001A71B5">
        <w:rPr>
          <w:bCs/>
          <w:i/>
          <w:iCs/>
          <w:color w:val="000000"/>
          <w:sz w:val="24"/>
          <w:szCs w:val="24"/>
        </w:rPr>
        <w:t>gali būti</w:t>
      </w:r>
      <w:r w:rsidRPr="001A71B5">
        <w:rPr>
          <w:bCs/>
          <w:color w:val="000000"/>
          <w:sz w:val="24"/>
          <w:szCs w:val="24"/>
        </w:rPr>
        <w:t>“ suteikiamos ir norima Tarybai nustatyti prievolę suteikti mokesčių lengvatas, net ir esant abejonių dėl pareiškėjo atitikinimo nustatytiems kriterijams;</w:t>
      </w:r>
    </w:p>
    <w:p w14:paraId="74F99031" w14:textId="7B416C1D" w:rsidR="00875607" w:rsidRDefault="001805AD" w:rsidP="00875607">
      <w:pPr>
        <w:numPr>
          <w:ilvl w:val="0"/>
          <w:numId w:val="20"/>
        </w:numPr>
        <w:jc w:val="both"/>
        <w:rPr>
          <w:bCs/>
          <w:color w:val="000000"/>
          <w:sz w:val="24"/>
          <w:szCs w:val="24"/>
        </w:rPr>
      </w:pPr>
      <w:r w:rsidRPr="001A71B5">
        <w:rPr>
          <w:bCs/>
          <w:color w:val="000000"/>
          <w:sz w:val="24"/>
          <w:szCs w:val="24"/>
        </w:rPr>
        <w:t xml:space="preserve">Tvarkos aprašo 6.1.5 papunktis </w:t>
      </w:r>
      <w:r w:rsidRPr="00875607">
        <w:rPr>
          <w:bCs/>
          <w:color w:val="000000"/>
          <w:sz w:val="24"/>
          <w:szCs w:val="24"/>
        </w:rPr>
        <w:t xml:space="preserve"> –</w:t>
      </w:r>
      <w:r w:rsidRPr="001A71B5">
        <w:rPr>
          <w:bCs/>
          <w:color w:val="000000"/>
          <w:sz w:val="24"/>
          <w:szCs w:val="24"/>
        </w:rPr>
        <w:t xml:space="preserve"> diskusijų sukėlė siūlymas atleisti 100 proc. atlikus kapitalinį remontą, renovaciją ar rekonstrukciją. Nenumatyta kiek biudžeto lėšų pareikalaus siūlomi pakeitimai, įžvelgiama piktnaudžiavimo galimybė siekiant pasinaudoti maksimalia lengvata. </w:t>
      </w:r>
    </w:p>
    <w:p w14:paraId="17DD848E" w14:textId="00F5CADD" w:rsidR="00F513B1" w:rsidRPr="00875607" w:rsidRDefault="00F513B1" w:rsidP="00F513B1">
      <w:pPr>
        <w:jc w:val="both"/>
        <w:rPr>
          <w:bCs/>
          <w:color w:val="000000"/>
          <w:sz w:val="24"/>
          <w:szCs w:val="24"/>
        </w:rPr>
      </w:pPr>
      <w:r w:rsidRPr="004D0EAC">
        <w:rPr>
          <w:bCs/>
          <w:color w:val="000000"/>
          <w:sz w:val="24"/>
          <w:szCs w:val="24"/>
        </w:rPr>
        <w:t>Komiteto nariai atstovaujantys tarybos daugumai pritarė komiteto pirmininko išreikštai nuomonei.</w:t>
      </w:r>
    </w:p>
    <w:p w14:paraId="6CDBE9E5" w14:textId="585B8FA9" w:rsidR="00C66433" w:rsidRPr="001A71B5" w:rsidRDefault="00C66433" w:rsidP="00555B75">
      <w:pPr>
        <w:ind w:firstLine="567"/>
        <w:jc w:val="both"/>
        <w:rPr>
          <w:bCs/>
          <w:iCs/>
          <w:color w:val="000000"/>
          <w:sz w:val="24"/>
          <w:szCs w:val="24"/>
        </w:rPr>
      </w:pPr>
      <w:r w:rsidRPr="001A71B5">
        <w:rPr>
          <w:bCs/>
          <w:iCs/>
          <w:color w:val="000000"/>
          <w:sz w:val="24"/>
          <w:szCs w:val="24"/>
        </w:rPr>
        <w:t xml:space="preserve">Liberalų sąjūdžio frakcija pasiūlė Tarybos daugumai kartu aptarti mokesčių lengvatų teikimo tvarkos aprašo pakeitimus. </w:t>
      </w:r>
    </w:p>
    <w:p w14:paraId="63C9E2F0" w14:textId="254376BC" w:rsidR="00555B75" w:rsidRPr="001A71B5" w:rsidRDefault="00555B75" w:rsidP="00555B75">
      <w:pPr>
        <w:ind w:firstLine="567"/>
        <w:jc w:val="both"/>
        <w:rPr>
          <w:iCs/>
          <w:color w:val="000000"/>
          <w:sz w:val="24"/>
          <w:szCs w:val="24"/>
        </w:rPr>
      </w:pPr>
      <w:r w:rsidRPr="001A71B5">
        <w:rPr>
          <w:iCs/>
          <w:color w:val="000000"/>
          <w:sz w:val="24"/>
          <w:szCs w:val="24"/>
        </w:rPr>
        <w:t xml:space="preserve">Posėdžio pirmininkas pasiūlė </w:t>
      </w:r>
      <w:r w:rsidRPr="004D0EAC">
        <w:rPr>
          <w:iCs/>
          <w:color w:val="000000"/>
          <w:sz w:val="24"/>
          <w:szCs w:val="24"/>
        </w:rPr>
        <w:t xml:space="preserve">balsuoti </w:t>
      </w:r>
      <w:r w:rsidR="003079DF" w:rsidRPr="004D0EAC">
        <w:rPr>
          <w:iCs/>
          <w:color w:val="000000"/>
          <w:sz w:val="24"/>
          <w:szCs w:val="24"/>
        </w:rPr>
        <w:t xml:space="preserve">dėl </w:t>
      </w:r>
      <w:r w:rsidR="00C66433" w:rsidRPr="004D0EAC">
        <w:rPr>
          <w:iCs/>
          <w:color w:val="000000"/>
          <w:sz w:val="24"/>
          <w:szCs w:val="24"/>
        </w:rPr>
        <w:t>sprendimo</w:t>
      </w:r>
      <w:r w:rsidR="00C66433" w:rsidRPr="001A71B5">
        <w:rPr>
          <w:iCs/>
          <w:color w:val="000000"/>
          <w:sz w:val="24"/>
          <w:szCs w:val="24"/>
        </w:rPr>
        <w:t xml:space="preserve"> projekto atidėjimo. </w:t>
      </w:r>
    </w:p>
    <w:p w14:paraId="42902AA6" w14:textId="1763F60F" w:rsidR="00555B75" w:rsidRPr="001A71B5" w:rsidRDefault="00555B75" w:rsidP="00555B75">
      <w:pPr>
        <w:ind w:firstLine="567"/>
        <w:jc w:val="both"/>
        <w:rPr>
          <w:iCs/>
          <w:color w:val="000000"/>
          <w:sz w:val="24"/>
          <w:szCs w:val="24"/>
        </w:rPr>
      </w:pPr>
      <w:r w:rsidRPr="001A71B5">
        <w:rPr>
          <w:iCs/>
          <w:color w:val="000000"/>
          <w:sz w:val="24"/>
          <w:szCs w:val="24"/>
        </w:rPr>
        <w:t xml:space="preserve">NUTARTA. </w:t>
      </w:r>
      <w:r w:rsidR="00C66433" w:rsidRPr="001A71B5">
        <w:rPr>
          <w:iCs/>
          <w:color w:val="000000"/>
          <w:sz w:val="24"/>
          <w:szCs w:val="24"/>
        </w:rPr>
        <w:t>Bendru Komiteto narių sutarimu</w:t>
      </w:r>
      <w:r w:rsidRPr="001A71B5">
        <w:rPr>
          <w:iCs/>
          <w:color w:val="000000"/>
          <w:sz w:val="24"/>
          <w:szCs w:val="24"/>
        </w:rPr>
        <w:t xml:space="preserve"> </w:t>
      </w:r>
      <w:r w:rsidR="00C66433" w:rsidRPr="001A71B5">
        <w:rPr>
          <w:iCs/>
          <w:color w:val="000000"/>
          <w:sz w:val="24"/>
          <w:szCs w:val="24"/>
        </w:rPr>
        <w:t xml:space="preserve">sprendimo projektą </w:t>
      </w:r>
      <w:r w:rsidRPr="001A71B5">
        <w:rPr>
          <w:iCs/>
          <w:color w:val="000000"/>
          <w:sz w:val="24"/>
          <w:szCs w:val="24"/>
        </w:rPr>
        <w:t xml:space="preserve">„Dėl Neringos savivaldybės tarybos 2016 m. gegužės 19 d. sprendimo Nr. T1-97 „Dėl mokesčių lengvatų teikimo tvarkos aprašo patvirtinimo“ pakeitimo“ </w:t>
      </w:r>
      <w:r w:rsidR="00C66433" w:rsidRPr="001A71B5">
        <w:rPr>
          <w:iCs/>
          <w:color w:val="000000"/>
          <w:sz w:val="24"/>
          <w:szCs w:val="24"/>
        </w:rPr>
        <w:t xml:space="preserve">atidėti. </w:t>
      </w:r>
    </w:p>
    <w:bookmarkEnd w:id="8"/>
    <w:p w14:paraId="5579F15A" w14:textId="4131FBEB" w:rsidR="00990206" w:rsidRPr="001A71B5" w:rsidRDefault="00990206" w:rsidP="00990206">
      <w:pPr>
        <w:ind w:firstLine="567"/>
        <w:jc w:val="both"/>
        <w:rPr>
          <w:b/>
          <w:bCs/>
          <w:iCs/>
          <w:color w:val="000000"/>
          <w:sz w:val="24"/>
          <w:szCs w:val="24"/>
        </w:rPr>
      </w:pPr>
    </w:p>
    <w:p w14:paraId="5F427D95" w14:textId="0EA221E1" w:rsidR="002A1229" w:rsidRPr="001A71B5" w:rsidRDefault="00ED2E3D" w:rsidP="004D0349">
      <w:pPr>
        <w:ind w:firstLine="567"/>
        <w:jc w:val="both"/>
        <w:rPr>
          <w:b/>
          <w:bCs/>
          <w:iCs/>
          <w:color w:val="000000"/>
          <w:sz w:val="24"/>
          <w:szCs w:val="24"/>
        </w:rPr>
      </w:pPr>
      <w:r w:rsidRPr="001A71B5">
        <w:rPr>
          <w:b/>
          <w:bCs/>
          <w:iCs/>
          <w:color w:val="000000"/>
          <w:sz w:val="24"/>
          <w:szCs w:val="24"/>
        </w:rPr>
        <w:t>12.  SVARSTYTA. Dėl Neringos savivaldybės tarybos 2018 m. sausio 25 d. sprendimo Nr. T1-7 „Dėl Piniginės socialinės paramos nepasiturintiems gyventojams teikimo Neringos savivaldybėje tvarkos aprašo patvirtinimo“ pakeitimo.</w:t>
      </w:r>
    </w:p>
    <w:p w14:paraId="4DBDCF28" w14:textId="4475702D" w:rsidR="00ED2E3D" w:rsidRPr="001A71B5" w:rsidRDefault="00ED2E3D" w:rsidP="00ED2E3D">
      <w:pPr>
        <w:ind w:firstLine="567"/>
        <w:jc w:val="both"/>
        <w:rPr>
          <w:color w:val="000000"/>
          <w:sz w:val="24"/>
          <w:szCs w:val="24"/>
        </w:rPr>
      </w:pPr>
      <w:r w:rsidRPr="001A71B5">
        <w:rPr>
          <w:color w:val="000000"/>
          <w:sz w:val="24"/>
          <w:szCs w:val="24"/>
        </w:rPr>
        <w:t>Sprendimo projektą pristatė Audronė Tribulaitė. Parengto sprendimo projekto tikslas – pakeisti Piniginės socialinės paramos nepasiturintiems gyventojams teikimo Neringos savivaldybėje tvarkos aprašo, patvirtinto Neringos savivaldybės tarybos 2018 m. sausio 25 d. sprendimu Nr. T1-7 „Dėl Piniginės socialinės paramos nepasiturintiems gyventojams teikimo Neringos savivaldybėje tvarkos aprašo patvirtinimo“ (toliau – Tvarkos aprašas), siekiant, kad įvertinus asmenų gaunamas pajamas ir nuosavybės teise turimą turtą, šią paramą gautų tie asmenys, kuriems jos labiausiai reikia.</w:t>
      </w:r>
    </w:p>
    <w:p w14:paraId="21045941" w14:textId="77777777" w:rsidR="00655951" w:rsidRPr="001A71B5" w:rsidRDefault="00655951" w:rsidP="00655951">
      <w:pPr>
        <w:ind w:firstLine="567"/>
        <w:jc w:val="both"/>
        <w:rPr>
          <w:bCs/>
          <w:iCs/>
          <w:color w:val="000000"/>
          <w:sz w:val="24"/>
          <w:szCs w:val="24"/>
        </w:rPr>
      </w:pPr>
      <w:r w:rsidRPr="001A71B5">
        <w:rPr>
          <w:bCs/>
          <w:iCs/>
          <w:color w:val="000000"/>
          <w:sz w:val="24"/>
          <w:szCs w:val="24"/>
        </w:rPr>
        <w:t>Posėdžio pirmininkas pasiūlė balsuoti dėl sprendimo projekto.</w:t>
      </w:r>
    </w:p>
    <w:p w14:paraId="3EE0E449" w14:textId="7834F1A3" w:rsidR="00655951" w:rsidRPr="001A71B5" w:rsidRDefault="00655951" w:rsidP="00655951">
      <w:pPr>
        <w:ind w:firstLine="567"/>
        <w:jc w:val="both"/>
        <w:rPr>
          <w:bCs/>
          <w:iCs/>
          <w:color w:val="000000"/>
          <w:sz w:val="24"/>
          <w:szCs w:val="24"/>
        </w:rPr>
      </w:pPr>
      <w:r w:rsidRPr="001A71B5">
        <w:rPr>
          <w:bCs/>
          <w:iCs/>
          <w:color w:val="000000"/>
          <w:sz w:val="24"/>
          <w:szCs w:val="24"/>
        </w:rPr>
        <w:t>Balsuota: už –</w:t>
      </w:r>
      <w:r w:rsidR="008216BC" w:rsidRPr="001A71B5">
        <w:rPr>
          <w:bCs/>
          <w:iCs/>
          <w:color w:val="000000"/>
          <w:sz w:val="24"/>
          <w:szCs w:val="24"/>
        </w:rPr>
        <w:t>10</w:t>
      </w:r>
      <w:r w:rsidRPr="001A71B5">
        <w:rPr>
          <w:bCs/>
          <w:iCs/>
          <w:color w:val="000000"/>
          <w:sz w:val="24"/>
          <w:szCs w:val="24"/>
        </w:rPr>
        <w:t>, prieš – 0, susilaikė – 0.</w:t>
      </w:r>
      <w:r w:rsidR="008216BC" w:rsidRPr="001A71B5">
        <w:rPr>
          <w:bCs/>
          <w:iCs/>
          <w:color w:val="000000"/>
          <w:sz w:val="24"/>
          <w:szCs w:val="24"/>
        </w:rPr>
        <w:t xml:space="preserve"> (Agnė Jenčauskienė balsavime nedalyvavo).</w:t>
      </w:r>
    </w:p>
    <w:p w14:paraId="54A29DE8" w14:textId="016A6B73" w:rsidR="00655951" w:rsidRPr="001A71B5" w:rsidRDefault="00655951" w:rsidP="00655951">
      <w:pPr>
        <w:ind w:firstLine="567"/>
        <w:jc w:val="both"/>
        <w:rPr>
          <w:iCs/>
          <w:color w:val="000000"/>
          <w:sz w:val="24"/>
          <w:szCs w:val="24"/>
        </w:rPr>
      </w:pPr>
      <w:r w:rsidRPr="001A71B5">
        <w:rPr>
          <w:bCs/>
          <w:iCs/>
          <w:color w:val="000000"/>
          <w:sz w:val="24"/>
          <w:szCs w:val="24"/>
        </w:rPr>
        <w:t>NUTARTA. Pritarti sprendimo projektui „</w:t>
      </w:r>
      <w:r w:rsidRPr="001A71B5">
        <w:rPr>
          <w:iCs/>
          <w:color w:val="000000"/>
          <w:sz w:val="24"/>
          <w:szCs w:val="24"/>
        </w:rPr>
        <w:t>Dėl Neringos savivaldybės tarybos 2018 m. sausio 25 d. sprendimo Nr. T1-7 „Dėl Piniginės socialinės paramos nepasiturintiems gyventojams teikimo Neringos savivaldybėje tvarkos aprašo patvirtinimo“ pakeitimo“</w:t>
      </w:r>
      <w:r w:rsidRPr="001A71B5">
        <w:rPr>
          <w:b/>
          <w:bCs/>
          <w:iCs/>
          <w:color w:val="000000"/>
          <w:sz w:val="24"/>
          <w:szCs w:val="24"/>
        </w:rPr>
        <w:t xml:space="preserve"> </w:t>
      </w:r>
      <w:r w:rsidRPr="001A71B5">
        <w:rPr>
          <w:bCs/>
          <w:iCs/>
          <w:color w:val="000000"/>
          <w:sz w:val="24"/>
          <w:szCs w:val="24"/>
        </w:rPr>
        <w:t>ir</w:t>
      </w:r>
      <w:r w:rsidRPr="001A71B5">
        <w:rPr>
          <w:b/>
          <w:bCs/>
          <w:iCs/>
          <w:color w:val="000000"/>
          <w:sz w:val="24"/>
          <w:szCs w:val="24"/>
        </w:rPr>
        <w:t xml:space="preserve"> </w:t>
      </w:r>
      <w:r w:rsidRPr="001A71B5">
        <w:rPr>
          <w:iCs/>
          <w:color w:val="000000"/>
          <w:sz w:val="24"/>
          <w:szCs w:val="24"/>
        </w:rPr>
        <w:t>teikti svarstyti Tarybos posėdyje.</w:t>
      </w:r>
    </w:p>
    <w:p w14:paraId="381C00A8" w14:textId="77777777" w:rsidR="00555DDE" w:rsidRPr="001A71B5" w:rsidRDefault="00555DDE" w:rsidP="00655951">
      <w:pPr>
        <w:ind w:firstLine="567"/>
        <w:jc w:val="both"/>
        <w:rPr>
          <w:iCs/>
          <w:color w:val="000000"/>
          <w:sz w:val="24"/>
          <w:szCs w:val="24"/>
        </w:rPr>
      </w:pPr>
    </w:p>
    <w:p w14:paraId="57B3211D" w14:textId="0F72AC4D" w:rsidR="00555DDE" w:rsidRPr="001A71B5" w:rsidRDefault="000B518F" w:rsidP="00655951">
      <w:pPr>
        <w:ind w:firstLine="567"/>
        <w:jc w:val="both"/>
        <w:rPr>
          <w:b/>
          <w:bCs/>
          <w:iCs/>
          <w:color w:val="000000"/>
          <w:sz w:val="24"/>
          <w:szCs w:val="24"/>
        </w:rPr>
      </w:pPr>
      <w:r w:rsidRPr="001A71B5">
        <w:rPr>
          <w:b/>
          <w:bCs/>
          <w:iCs/>
          <w:color w:val="000000"/>
          <w:sz w:val="24"/>
          <w:szCs w:val="24"/>
        </w:rPr>
        <w:t>13.  SVARSTYTA. Dėl 2024 metų paskelbimo Švyturių metais Neringoje.</w:t>
      </w:r>
    </w:p>
    <w:p w14:paraId="5C042CC7" w14:textId="035D721D" w:rsidR="00ED2E3D" w:rsidRPr="001A71B5" w:rsidRDefault="00F31624" w:rsidP="004D0349">
      <w:pPr>
        <w:ind w:firstLine="567"/>
        <w:jc w:val="both"/>
        <w:rPr>
          <w:iCs/>
          <w:color w:val="000000"/>
          <w:sz w:val="24"/>
          <w:szCs w:val="24"/>
        </w:rPr>
      </w:pPr>
      <w:r w:rsidRPr="001A71B5">
        <w:rPr>
          <w:iCs/>
          <w:color w:val="000000"/>
          <w:sz w:val="24"/>
          <w:szCs w:val="24"/>
        </w:rPr>
        <w:t>Sprendimo projektą pristatė Diana Liutkutė. Šiuo tarybos sprendimu Neringos savivaldybės tarybai siūloma 2024-uosius paskelbti Švyturių metais Neringoje.</w:t>
      </w:r>
      <w:r w:rsidR="005D019F" w:rsidRPr="001A71B5">
        <w:rPr>
          <w:sz w:val="24"/>
          <w:szCs w:val="24"/>
        </w:rPr>
        <w:t xml:space="preserve"> </w:t>
      </w:r>
      <w:r w:rsidR="005D019F" w:rsidRPr="001A71B5">
        <w:rPr>
          <w:iCs/>
          <w:color w:val="000000"/>
          <w:sz w:val="24"/>
          <w:szCs w:val="24"/>
        </w:rPr>
        <w:t>Švyturių metų paskelbimas Neringoje taptų puikia inspiracija dar labiau aktualizuoti šiuos reikšmingus navigacinės infrastruktūros objektus, papasakoti jų istoriją, leistų bendruomenės atstovams ir kurorto svečiams</w:t>
      </w:r>
      <w:r w:rsidR="005D019F" w:rsidRPr="001A71B5">
        <w:rPr>
          <w:iCs/>
          <w:color w:val="000000"/>
          <w:sz w:val="24"/>
          <w:szCs w:val="24"/>
        </w:rPr>
        <w:br/>
        <w:t>geriau pažinti vietos paveldo vertybes. Formuotų teigiamą komunikacinę žinutę apie Neringą, kaip vietos istoriją ir kultūros paveldą puoselėjančią savivaldybę, taptų teigiamu veiksniu didinant kurorto turistinį patrauklumą. Nidos švyturys su priklausiniais ir jo skleidžiama šviesa yra tapę vienu iš ryškiausių Kuršių nerijos tapatybės ženklų.</w:t>
      </w:r>
    </w:p>
    <w:p w14:paraId="7839147C" w14:textId="77777777" w:rsidR="005D019F" w:rsidRPr="001A71B5" w:rsidRDefault="005D019F" w:rsidP="005D019F">
      <w:pPr>
        <w:ind w:firstLine="567"/>
        <w:jc w:val="both"/>
        <w:rPr>
          <w:bCs/>
          <w:iCs/>
          <w:color w:val="000000"/>
          <w:sz w:val="24"/>
          <w:szCs w:val="24"/>
        </w:rPr>
      </w:pPr>
      <w:r w:rsidRPr="001A71B5">
        <w:rPr>
          <w:bCs/>
          <w:iCs/>
          <w:color w:val="000000"/>
          <w:sz w:val="24"/>
          <w:szCs w:val="24"/>
        </w:rPr>
        <w:t>Posėdžio pirmininkas pasiūlė balsuoti dėl sprendimo projekto.</w:t>
      </w:r>
    </w:p>
    <w:p w14:paraId="40D3D2E1" w14:textId="68DDB666" w:rsidR="005D019F" w:rsidRPr="001A71B5" w:rsidRDefault="005D019F" w:rsidP="005D019F">
      <w:pPr>
        <w:ind w:firstLine="567"/>
        <w:jc w:val="both"/>
        <w:rPr>
          <w:bCs/>
          <w:iCs/>
          <w:color w:val="000000"/>
          <w:sz w:val="24"/>
          <w:szCs w:val="24"/>
        </w:rPr>
      </w:pPr>
      <w:r w:rsidRPr="001A71B5">
        <w:rPr>
          <w:bCs/>
          <w:iCs/>
          <w:color w:val="000000"/>
          <w:sz w:val="24"/>
          <w:szCs w:val="24"/>
        </w:rPr>
        <w:t>Balsuota: už –</w:t>
      </w:r>
      <w:r w:rsidR="008216BC" w:rsidRPr="001A71B5">
        <w:rPr>
          <w:bCs/>
          <w:iCs/>
          <w:color w:val="000000"/>
          <w:sz w:val="24"/>
          <w:szCs w:val="24"/>
        </w:rPr>
        <w:t xml:space="preserve"> 10 </w:t>
      </w:r>
      <w:r w:rsidRPr="001A71B5">
        <w:rPr>
          <w:bCs/>
          <w:iCs/>
          <w:color w:val="000000"/>
          <w:sz w:val="24"/>
          <w:szCs w:val="24"/>
        </w:rPr>
        <w:t>, prieš – 0, susilaikė – 0.</w:t>
      </w:r>
      <w:r w:rsidR="008216BC" w:rsidRPr="001A71B5">
        <w:rPr>
          <w:bCs/>
          <w:iCs/>
          <w:color w:val="000000"/>
          <w:sz w:val="24"/>
          <w:szCs w:val="24"/>
        </w:rPr>
        <w:t xml:space="preserve"> (Agnė Jenčauskienė balsavime nedalyvavo).</w:t>
      </w:r>
    </w:p>
    <w:p w14:paraId="194DE911" w14:textId="1B039EFB" w:rsidR="005D019F" w:rsidRPr="001A71B5" w:rsidRDefault="005D019F" w:rsidP="005D019F">
      <w:pPr>
        <w:ind w:firstLine="567"/>
        <w:jc w:val="both"/>
        <w:rPr>
          <w:iCs/>
          <w:color w:val="000000"/>
          <w:sz w:val="24"/>
          <w:szCs w:val="24"/>
        </w:rPr>
      </w:pPr>
      <w:r w:rsidRPr="001A71B5">
        <w:rPr>
          <w:bCs/>
          <w:iCs/>
          <w:color w:val="000000"/>
          <w:sz w:val="24"/>
          <w:szCs w:val="24"/>
        </w:rPr>
        <w:t>NUTARTA. Pritarti sprendimo projektui „Dėl 2024 metų paskelbimo Švyturių metais Neringoje“ ir</w:t>
      </w:r>
      <w:r w:rsidRPr="001A71B5">
        <w:rPr>
          <w:b/>
          <w:bCs/>
          <w:iCs/>
          <w:color w:val="000000"/>
          <w:sz w:val="24"/>
          <w:szCs w:val="24"/>
        </w:rPr>
        <w:t xml:space="preserve"> </w:t>
      </w:r>
      <w:r w:rsidRPr="001A71B5">
        <w:rPr>
          <w:iCs/>
          <w:color w:val="000000"/>
          <w:sz w:val="24"/>
          <w:szCs w:val="24"/>
        </w:rPr>
        <w:t>teikti svarstyti Tarybos posėdyje.</w:t>
      </w:r>
    </w:p>
    <w:p w14:paraId="48590851" w14:textId="77777777" w:rsidR="00403AD1" w:rsidRPr="001A71B5" w:rsidRDefault="00403AD1" w:rsidP="003903CC">
      <w:pPr>
        <w:ind w:firstLine="567"/>
        <w:jc w:val="both"/>
        <w:rPr>
          <w:color w:val="000000"/>
          <w:sz w:val="24"/>
          <w:szCs w:val="24"/>
        </w:rPr>
      </w:pPr>
    </w:p>
    <w:p w14:paraId="52EFDAFE" w14:textId="2C04B647" w:rsidR="00990206" w:rsidRPr="001A71B5" w:rsidRDefault="004F6815" w:rsidP="003903CC">
      <w:pPr>
        <w:ind w:firstLine="567"/>
        <w:jc w:val="both"/>
        <w:rPr>
          <w:b/>
          <w:bCs/>
          <w:iCs/>
          <w:color w:val="000000"/>
          <w:sz w:val="24"/>
          <w:szCs w:val="24"/>
        </w:rPr>
      </w:pPr>
      <w:bookmarkStart w:id="9" w:name="_Hlk151474029"/>
      <w:r w:rsidRPr="001A71B5">
        <w:rPr>
          <w:b/>
          <w:bCs/>
          <w:iCs/>
          <w:color w:val="000000"/>
          <w:sz w:val="24"/>
          <w:szCs w:val="24"/>
        </w:rPr>
        <w:t>14.  SVARSTYTA.</w:t>
      </w:r>
      <w:r w:rsidRPr="001A71B5">
        <w:rPr>
          <w:color w:val="000000"/>
          <w:sz w:val="24"/>
          <w:szCs w:val="24"/>
        </w:rPr>
        <w:t xml:space="preserve"> </w:t>
      </w:r>
      <w:r w:rsidRPr="001A71B5">
        <w:rPr>
          <w:b/>
          <w:bCs/>
          <w:iCs/>
          <w:color w:val="000000"/>
          <w:sz w:val="24"/>
          <w:szCs w:val="24"/>
        </w:rPr>
        <w:t>Dėl Neringos savivaldybės tarybos 2016 m. balandžio 21 d. sprendimo Nr. T1-92 „Dėl vietinės rinkliavos už leidimą įvažiuoti mechaninėmis transporto priemonėmis į valstybės saugomą Neringos savivaldybės administruojamą teritoriją nustatymo“ pakeitimo.</w:t>
      </w:r>
    </w:p>
    <w:p w14:paraId="5D82B5F2" w14:textId="7822D22B" w:rsidR="00F90BA1" w:rsidRPr="001A71B5" w:rsidRDefault="00F90BA1" w:rsidP="00F90BA1">
      <w:pPr>
        <w:tabs>
          <w:tab w:val="left" w:pos="851"/>
          <w:tab w:val="left" w:pos="1701"/>
        </w:tabs>
        <w:suppressAutoHyphens/>
        <w:jc w:val="both"/>
        <w:rPr>
          <w:spacing w:val="1"/>
          <w:sz w:val="24"/>
          <w:szCs w:val="24"/>
        </w:rPr>
      </w:pPr>
      <w:r w:rsidRPr="001A71B5">
        <w:rPr>
          <w:iCs/>
          <w:color w:val="000000"/>
          <w:sz w:val="24"/>
          <w:szCs w:val="24"/>
        </w:rPr>
        <w:tab/>
      </w:r>
      <w:r w:rsidR="004F6815" w:rsidRPr="001A71B5">
        <w:rPr>
          <w:iCs/>
          <w:color w:val="000000"/>
          <w:sz w:val="24"/>
          <w:szCs w:val="24"/>
        </w:rPr>
        <w:t xml:space="preserve">Sprendimo projektą pristatė Kristina Jasaitienė. </w:t>
      </w:r>
      <w:r w:rsidRPr="001A71B5">
        <w:rPr>
          <w:sz w:val="24"/>
          <w:szCs w:val="24"/>
        </w:rPr>
        <w:t xml:space="preserve">Sprendimo projekto tikslas – pakeisti </w:t>
      </w:r>
      <w:r w:rsidRPr="001A71B5">
        <w:rPr>
          <w:spacing w:val="1"/>
          <w:sz w:val="24"/>
          <w:szCs w:val="24"/>
        </w:rPr>
        <w:lastRenderedPageBreak/>
        <w:t xml:space="preserve">Neringos savivaldybės tarybos 2016 m. balandžio 21 d. sprendimu Nr. T1-92 „Dėl vietinės rinkliavos už leidimą įvažiuoti mechaninėmis transporto priemonėmis į valstybės saugomą Neringos savivaldybės administruojamą teritoriją nustatymo“ patvirtintų </w:t>
      </w:r>
      <w:r w:rsidRPr="001A71B5">
        <w:rPr>
          <w:color w:val="000000"/>
          <w:sz w:val="24"/>
          <w:szCs w:val="24"/>
        </w:rPr>
        <w:t>Vietinės rinkliavos už leidimą įvažiuoti mechaninėmis transporto priemonėmis į valstybės saugomą Neringos savivaldybės administruojamą teritoriją nuostatų</w:t>
      </w:r>
      <w:r w:rsidRPr="001A71B5">
        <w:rPr>
          <w:spacing w:val="1"/>
          <w:sz w:val="24"/>
          <w:szCs w:val="24"/>
        </w:rPr>
        <w:t xml:space="preserve"> (toliau – Nuostatai) 18 ir 20 punktus.</w:t>
      </w:r>
    </w:p>
    <w:p w14:paraId="7A8AF5AE" w14:textId="77777777" w:rsidR="00F90BA1" w:rsidRPr="001A71B5" w:rsidRDefault="00F90BA1" w:rsidP="00F90BA1">
      <w:pPr>
        <w:widowControl/>
        <w:tabs>
          <w:tab w:val="left" w:pos="851"/>
          <w:tab w:val="left" w:pos="1701"/>
        </w:tabs>
        <w:suppressAutoHyphens/>
        <w:autoSpaceDE/>
        <w:autoSpaceDN/>
        <w:adjustRightInd/>
        <w:jc w:val="both"/>
        <w:rPr>
          <w:spacing w:val="1"/>
          <w:sz w:val="24"/>
          <w:szCs w:val="24"/>
        </w:rPr>
      </w:pPr>
      <w:r w:rsidRPr="001A71B5">
        <w:rPr>
          <w:spacing w:val="1"/>
          <w:sz w:val="24"/>
          <w:szCs w:val="24"/>
        </w:rPr>
        <w:tab/>
        <w:t>18 punktą siūloma keisti, nes dabar galiojanti formuluotė nebeaktuali (už įvykdytus pažeidimus vietinės rinkliavos už leidimą įvažiuoti mechaninėmis transporto priemonėmis į valstybės saugomą Neringos savivaldybės administruojamą teritoriją (toliau – Vietinė rinkliava) lengvata buvo naikinama tais atvejais, kai turėta Vietinės rinkliavos lengvatos kortelė („leidimas“) buvo perduodama kitiems asmenims).</w:t>
      </w:r>
    </w:p>
    <w:p w14:paraId="64E2EE53" w14:textId="77777777" w:rsidR="00C81836" w:rsidRPr="001A71B5" w:rsidRDefault="00F90BA1" w:rsidP="0095111D">
      <w:pPr>
        <w:widowControl/>
        <w:tabs>
          <w:tab w:val="left" w:pos="851"/>
          <w:tab w:val="left" w:pos="1701"/>
        </w:tabs>
        <w:suppressAutoHyphens/>
        <w:autoSpaceDE/>
        <w:autoSpaceDN/>
        <w:adjustRightInd/>
        <w:jc w:val="both"/>
        <w:rPr>
          <w:spacing w:val="1"/>
          <w:sz w:val="24"/>
          <w:szCs w:val="24"/>
        </w:rPr>
      </w:pPr>
      <w:r w:rsidRPr="001A71B5">
        <w:rPr>
          <w:spacing w:val="1"/>
          <w:sz w:val="24"/>
          <w:szCs w:val="24"/>
        </w:rPr>
        <w:tab/>
        <w:t>20 punktą siūloma keisti, nes BĮ „Paslaugos Neringai“ su tiekėju pasirašius Vietinės rinkliavos surinkimo paslaugos pirkimo-pardavimo sutartį, einamosios Vietinės rinkliavos mokamos į BĮ „Paslaugos Neringai“ sąskaitą, todėl sumokėta Vietinė rinkliava arba jos dalis gali būti grąžinama iš BĮ „Paslaugos Neringai“ sąskaitos (iki š. m. birželio 6 d. galiojo Neringos savivaldybės administracijos (toliau – Administracija) su tiekėju pasirašyta Vietinės rinkliavos surinkimo paslaugos pirkimo-pardavimo sutartis, todėl einamosios Vietinės rinkliavos buvo mokamos į Administracijos sąskaitą).</w:t>
      </w:r>
    </w:p>
    <w:p w14:paraId="4940A209" w14:textId="606978DB" w:rsidR="00F90BA1" w:rsidRPr="001A71B5" w:rsidRDefault="00C81836" w:rsidP="0095111D">
      <w:pPr>
        <w:widowControl/>
        <w:tabs>
          <w:tab w:val="left" w:pos="851"/>
          <w:tab w:val="left" w:pos="1701"/>
        </w:tabs>
        <w:suppressAutoHyphens/>
        <w:autoSpaceDE/>
        <w:autoSpaceDN/>
        <w:adjustRightInd/>
        <w:jc w:val="both"/>
        <w:rPr>
          <w:spacing w:val="1"/>
          <w:sz w:val="24"/>
          <w:szCs w:val="24"/>
        </w:rPr>
      </w:pPr>
      <w:r w:rsidRPr="001A71B5">
        <w:rPr>
          <w:spacing w:val="1"/>
          <w:sz w:val="24"/>
          <w:szCs w:val="24"/>
        </w:rPr>
        <w:t xml:space="preserve">         </w:t>
      </w:r>
      <w:r w:rsidR="00F90BA1" w:rsidRPr="001A71B5">
        <w:rPr>
          <w:bCs/>
          <w:iCs/>
          <w:color w:val="000000"/>
          <w:sz w:val="24"/>
          <w:szCs w:val="24"/>
        </w:rPr>
        <w:t>Posėdžio pirmininkas pasiūlė balsuoti dėl sprendimo projekto.</w:t>
      </w:r>
    </w:p>
    <w:p w14:paraId="4F951068" w14:textId="4186918C" w:rsidR="00F90BA1" w:rsidRPr="001A71B5" w:rsidRDefault="00F90BA1" w:rsidP="00F90BA1">
      <w:pPr>
        <w:ind w:firstLine="567"/>
        <w:jc w:val="both"/>
        <w:rPr>
          <w:bCs/>
          <w:iCs/>
          <w:color w:val="000000"/>
          <w:sz w:val="24"/>
          <w:szCs w:val="24"/>
        </w:rPr>
      </w:pPr>
      <w:r w:rsidRPr="001A71B5">
        <w:rPr>
          <w:bCs/>
          <w:iCs/>
          <w:color w:val="000000"/>
          <w:sz w:val="24"/>
          <w:szCs w:val="24"/>
        </w:rPr>
        <w:t>Balsuota: už –</w:t>
      </w:r>
      <w:r w:rsidR="00C81836" w:rsidRPr="001A71B5">
        <w:rPr>
          <w:bCs/>
          <w:iCs/>
          <w:color w:val="000000"/>
          <w:sz w:val="24"/>
          <w:szCs w:val="24"/>
        </w:rPr>
        <w:t xml:space="preserve"> 11</w:t>
      </w:r>
      <w:r w:rsidRPr="001A71B5">
        <w:rPr>
          <w:bCs/>
          <w:iCs/>
          <w:color w:val="000000"/>
          <w:sz w:val="24"/>
          <w:szCs w:val="24"/>
        </w:rPr>
        <w:t>, prieš – 0, susilaikė – 0.</w:t>
      </w:r>
    </w:p>
    <w:p w14:paraId="24A33728" w14:textId="0DE6038A" w:rsidR="00F90BA1" w:rsidRPr="001A71B5" w:rsidRDefault="00F90BA1" w:rsidP="00F90BA1">
      <w:pPr>
        <w:ind w:firstLine="567"/>
        <w:jc w:val="both"/>
        <w:rPr>
          <w:iCs/>
          <w:color w:val="000000"/>
          <w:sz w:val="24"/>
          <w:szCs w:val="24"/>
        </w:rPr>
      </w:pPr>
      <w:r w:rsidRPr="001A71B5">
        <w:rPr>
          <w:bCs/>
          <w:iCs/>
          <w:color w:val="000000"/>
          <w:sz w:val="24"/>
          <w:szCs w:val="24"/>
        </w:rPr>
        <w:t>NUTARTA. Pritarti sprendimo projektui „Dėl Neringos savivaldybės tarybos 2016 m. balandžio 21 d. sprendimo Nr. T1-92 „Dėl vietinės rinkliavos už leidimą įvažiuoti mechaninėmis transporto priemonėmis į valstybės saugomą Neringos savivaldybės administruojamą teritoriją nustatymo“ pakeitimo“</w:t>
      </w:r>
      <w:r w:rsidRPr="001A71B5">
        <w:rPr>
          <w:b/>
          <w:bCs/>
          <w:iCs/>
          <w:color w:val="000000"/>
          <w:sz w:val="24"/>
          <w:szCs w:val="24"/>
        </w:rPr>
        <w:t xml:space="preserve"> </w:t>
      </w:r>
      <w:r w:rsidRPr="001A71B5">
        <w:rPr>
          <w:bCs/>
          <w:iCs/>
          <w:color w:val="000000"/>
          <w:sz w:val="24"/>
          <w:szCs w:val="24"/>
        </w:rPr>
        <w:t>ir</w:t>
      </w:r>
      <w:r w:rsidRPr="001A71B5">
        <w:rPr>
          <w:b/>
          <w:bCs/>
          <w:iCs/>
          <w:color w:val="000000"/>
          <w:sz w:val="24"/>
          <w:szCs w:val="24"/>
        </w:rPr>
        <w:t xml:space="preserve"> </w:t>
      </w:r>
      <w:r w:rsidRPr="001A71B5">
        <w:rPr>
          <w:iCs/>
          <w:color w:val="000000"/>
          <w:sz w:val="24"/>
          <w:szCs w:val="24"/>
        </w:rPr>
        <w:t>teikti svarstyti Tarybos posėdyje.</w:t>
      </w:r>
    </w:p>
    <w:bookmarkEnd w:id="9"/>
    <w:p w14:paraId="2487B70D" w14:textId="77777777" w:rsidR="00F90BA1" w:rsidRPr="001A71B5" w:rsidRDefault="00F90BA1" w:rsidP="00F90BA1">
      <w:pPr>
        <w:ind w:firstLine="567"/>
        <w:jc w:val="both"/>
        <w:rPr>
          <w:color w:val="000000"/>
          <w:sz w:val="24"/>
          <w:szCs w:val="24"/>
        </w:rPr>
      </w:pPr>
    </w:p>
    <w:p w14:paraId="3E478155" w14:textId="2F83DB87" w:rsidR="004F6815" w:rsidRPr="001A71B5" w:rsidRDefault="00B360A5" w:rsidP="003903CC">
      <w:pPr>
        <w:ind w:firstLine="567"/>
        <w:jc w:val="both"/>
        <w:rPr>
          <w:b/>
          <w:bCs/>
          <w:color w:val="000000"/>
          <w:sz w:val="24"/>
          <w:szCs w:val="24"/>
        </w:rPr>
      </w:pPr>
      <w:bookmarkStart w:id="10" w:name="_Hlk153197639"/>
      <w:r w:rsidRPr="001A71B5">
        <w:rPr>
          <w:b/>
          <w:bCs/>
          <w:iCs/>
          <w:color w:val="000000"/>
          <w:sz w:val="24"/>
          <w:szCs w:val="24"/>
        </w:rPr>
        <w:t>15.  SVARSTYTA.</w:t>
      </w:r>
      <w:r w:rsidRPr="001A71B5">
        <w:rPr>
          <w:b/>
          <w:bCs/>
          <w:color w:val="000000"/>
          <w:sz w:val="24"/>
          <w:szCs w:val="24"/>
        </w:rPr>
        <w:t xml:space="preserve"> Dėl Neringos savivaldybės tarybos 2023 m. balandžio 28 d. sprendimo Nr. T1-97 „Dėl Neringos savivaldybės tarybos komitetų sudarymo“ pakeitimo. </w:t>
      </w:r>
    </w:p>
    <w:p w14:paraId="1592387C" w14:textId="66C99BAA" w:rsidR="004F6815" w:rsidRPr="001A71B5" w:rsidRDefault="00B360A5" w:rsidP="003903CC">
      <w:pPr>
        <w:ind w:firstLine="567"/>
        <w:jc w:val="both"/>
        <w:rPr>
          <w:iCs/>
          <w:color w:val="000000"/>
          <w:sz w:val="24"/>
          <w:szCs w:val="24"/>
        </w:rPr>
      </w:pPr>
      <w:r w:rsidRPr="001A71B5">
        <w:rPr>
          <w:iCs/>
          <w:color w:val="000000"/>
          <w:sz w:val="24"/>
          <w:szCs w:val="24"/>
        </w:rPr>
        <w:t>Sprendimo projektą pristatė</w:t>
      </w:r>
      <w:r w:rsidRPr="001A71B5">
        <w:rPr>
          <w:color w:val="000000"/>
          <w:sz w:val="24"/>
          <w:szCs w:val="24"/>
        </w:rPr>
        <w:t xml:space="preserve"> </w:t>
      </w:r>
      <w:r w:rsidRPr="001A71B5">
        <w:rPr>
          <w:iCs/>
          <w:color w:val="000000"/>
          <w:sz w:val="24"/>
          <w:szCs w:val="24"/>
        </w:rPr>
        <w:t xml:space="preserve">Ignė Kriščiūnaitė. </w:t>
      </w:r>
      <w:r w:rsidR="0095111D" w:rsidRPr="001A71B5">
        <w:rPr>
          <w:iCs/>
          <w:color w:val="000000"/>
          <w:sz w:val="24"/>
          <w:szCs w:val="24"/>
        </w:rPr>
        <w:t>Š</w:t>
      </w:r>
      <w:r w:rsidRPr="001A71B5">
        <w:rPr>
          <w:iCs/>
          <w:color w:val="000000"/>
          <w:sz w:val="24"/>
          <w:szCs w:val="24"/>
        </w:rPr>
        <w:t>iuo sprendimo projektu siūloma pakeisti Tarybos Švietimo, kultūros, sporto, socialinės apsaugos, sveikatos ir kurorto reikalų komiteto sudėtį Ramune Liukiene, išrinkta pagal išrinkto pagal Tėvynės sąjungos-Lietuvos krikščionių demokratų iškeltų kandidatų sąrašą, ir užtikrinti nepertraukiamą pilnos sudėties (9 narių) Tarybos Švietimo, kultūros, sporto, socialinės apsaugos, sveikatos ir kurorto reikalų komiteto darbą.</w:t>
      </w:r>
    </w:p>
    <w:p w14:paraId="77874EA7" w14:textId="77777777" w:rsidR="00B360A5" w:rsidRPr="001A71B5" w:rsidRDefault="00B360A5" w:rsidP="00B360A5">
      <w:pPr>
        <w:ind w:firstLine="567"/>
        <w:jc w:val="both"/>
        <w:rPr>
          <w:bCs/>
          <w:iCs/>
          <w:color w:val="000000"/>
          <w:sz w:val="24"/>
          <w:szCs w:val="24"/>
        </w:rPr>
      </w:pPr>
      <w:r w:rsidRPr="001A71B5">
        <w:rPr>
          <w:bCs/>
          <w:iCs/>
          <w:color w:val="000000"/>
          <w:sz w:val="24"/>
          <w:szCs w:val="24"/>
        </w:rPr>
        <w:t>Posėdžio pirmininkas pasiūlė balsuoti dėl sprendimo projekto.</w:t>
      </w:r>
    </w:p>
    <w:p w14:paraId="1CE15C46" w14:textId="6386D641" w:rsidR="00B360A5" w:rsidRPr="001A71B5" w:rsidRDefault="00B360A5" w:rsidP="00B360A5">
      <w:pPr>
        <w:ind w:firstLine="567"/>
        <w:jc w:val="both"/>
        <w:rPr>
          <w:bCs/>
          <w:iCs/>
          <w:color w:val="000000"/>
          <w:sz w:val="24"/>
          <w:szCs w:val="24"/>
        </w:rPr>
      </w:pPr>
      <w:r w:rsidRPr="001A71B5">
        <w:rPr>
          <w:bCs/>
          <w:iCs/>
          <w:color w:val="000000"/>
          <w:sz w:val="24"/>
          <w:szCs w:val="24"/>
        </w:rPr>
        <w:t>Balsuota: už –</w:t>
      </w:r>
      <w:r w:rsidR="00C81836" w:rsidRPr="001A71B5">
        <w:rPr>
          <w:bCs/>
          <w:iCs/>
          <w:color w:val="000000"/>
          <w:sz w:val="24"/>
          <w:szCs w:val="24"/>
        </w:rPr>
        <w:t xml:space="preserve"> 11</w:t>
      </w:r>
      <w:r w:rsidRPr="001A71B5">
        <w:rPr>
          <w:bCs/>
          <w:iCs/>
          <w:color w:val="000000"/>
          <w:sz w:val="24"/>
          <w:szCs w:val="24"/>
        </w:rPr>
        <w:t>, prieš – 0, susilaikė – 0.</w:t>
      </w:r>
    </w:p>
    <w:p w14:paraId="0C9DA9CC" w14:textId="2C8212FB" w:rsidR="00B360A5" w:rsidRPr="001A71B5" w:rsidRDefault="00B360A5" w:rsidP="00B360A5">
      <w:pPr>
        <w:ind w:firstLine="567"/>
        <w:jc w:val="both"/>
        <w:rPr>
          <w:iCs/>
          <w:color w:val="000000"/>
          <w:sz w:val="24"/>
          <w:szCs w:val="24"/>
        </w:rPr>
      </w:pPr>
      <w:r w:rsidRPr="001A71B5">
        <w:rPr>
          <w:bCs/>
          <w:iCs/>
          <w:color w:val="000000"/>
          <w:sz w:val="24"/>
          <w:szCs w:val="24"/>
        </w:rPr>
        <w:t>NUTARTA. Pritarti sprendimo projektui „Dėl Neringos savivaldybės tarybos 2023 m. balandžio 28 d. sprendimo Nr. T1-97 „Dėl Neringos savivaldybės tarybos komitetų sudarymo“ pakeitimo“ ir</w:t>
      </w:r>
      <w:r w:rsidRPr="001A71B5">
        <w:rPr>
          <w:b/>
          <w:bCs/>
          <w:iCs/>
          <w:color w:val="000000"/>
          <w:sz w:val="24"/>
          <w:szCs w:val="24"/>
        </w:rPr>
        <w:t xml:space="preserve"> </w:t>
      </w:r>
      <w:r w:rsidRPr="001A71B5">
        <w:rPr>
          <w:iCs/>
          <w:color w:val="000000"/>
          <w:sz w:val="24"/>
          <w:szCs w:val="24"/>
        </w:rPr>
        <w:t>teikti svarstyti Tarybos posėdyje.</w:t>
      </w:r>
    </w:p>
    <w:bookmarkEnd w:id="10"/>
    <w:p w14:paraId="646A508E" w14:textId="77777777" w:rsidR="00B360A5" w:rsidRPr="001A71B5" w:rsidRDefault="00B360A5" w:rsidP="003903CC">
      <w:pPr>
        <w:ind w:firstLine="567"/>
        <w:jc w:val="both"/>
        <w:rPr>
          <w:iCs/>
          <w:color w:val="000000"/>
          <w:sz w:val="24"/>
          <w:szCs w:val="24"/>
        </w:rPr>
      </w:pPr>
    </w:p>
    <w:p w14:paraId="100B2512" w14:textId="1E1400EE" w:rsidR="00B360A5" w:rsidRPr="001A71B5" w:rsidRDefault="00346935" w:rsidP="003903CC">
      <w:pPr>
        <w:ind w:firstLine="567"/>
        <w:jc w:val="both"/>
        <w:rPr>
          <w:b/>
          <w:bCs/>
          <w:iCs/>
          <w:color w:val="000000"/>
          <w:sz w:val="24"/>
          <w:szCs w:val="24"/>
        </w:rPr>
      </w:pPr>
      <w:r w:rsidRPr="001A71B5">
        <w:rPr>
          <w:b/>
          <w:bCs/>
          <w:iCs/>
          <w:color w:val="000000"/>
          <w:sz w:val="24"/>
          <w:szCs w:val="24"/>
        </w:rPr>
        <w:t>16.  SVARSTYTA.</w:t>
      </w:r>
      <w:r w:rsidR="0095111D" w:rsidRPr="001A71B5">
        <w:rPr>
          <w:color w:val="000000"/>
          <w:sz w:val="24"/>
          <w:szCs w:val="24"/>
        </w:rPr>
        <w:t xml:space="preserve"> </w:t>
      </w:r>
      <w:r w:rsidR="0095111D" w:rsidRPr="001A71B5">
        <w:rPr>
          <w:b/>
          <w:bCs/>
          <w:iCs/>
          <w:color w:val="000000"/>
          <w:sz w:val="24"/>
          <w:szCs w:val="24"/>
        </w:rPr>
        <w:t>Dėl Biudžetinės įstaigos „Paslaugos Neringai“ teikiamų atlygintinų paslaugų kainų nustatymo.</w:t>
      </w:r>
    </w:p>
    <w:p w14:paraId="514CF924" w14:textId="77777777" w:rsidR="0095111D" w:rsidRPr="001A71B5" w:rsidRDefault="0095111D" w:rsidP="0095111D">
      <w:pPr>
        <w:ind w:firstLine="567"/>
        <w:jc w:val="both"/>
        <w:rPr>
          <w:bCs/>
          <w:iCs/>
          <w:color w:val="000000"/>
          <w:sz w:val="24"/>
          <w:szCs w:val="24"/>
        </w:rPr>
      </w:pPr>
      <w:r w:rsidRPr="001A71B5">
        <w:rPr>
          <w:bCs/>
          <w:iCs/>
          <w:color w:val="000000"/>
          <w:sz w:val="24"/>
          <w:szCs w:val="24"/>
        </w:rPr>
        <w:t xml:space="preserve">Sprendimo projektą pristatė Aina Kisielienė. Sprendimo projektu siekiama nustatyti Biudžetinės įstaigos „Paslaugos Neringai“ (toliau -Paslaugos Neringai) teikiamų atlygintinų paslaugų kainas, reikalingas Paslaugos Neringai veiklai užtikrinti po Biudžetinės įstaigos „Komunalinio turto valdymas“ reorganizavimo užbaigimo. </w:t>
      </w:r>
    </w:p>
    <w:p w14:paraId="05D2F4BD" w14:textId="44E7528F" w:rsidR="00B53C01" w:rsidRPr="001A71B5" w:rsidRDefault="0095111D" w:rsidP="00B53C01">
      <w:pPr>
        <w:ind w:firstLine="567"/>
        <w:jc w:val="both"/>
        <w:rPr>
          <w:bCs/>
          <w:iCs/>
          <w:color w:val="000000"/>
          <w:sz w:val="24"/>
          <w:szCs w:val="24"/>
        </w:rPr>
      </w:pPr>
      <w:r w:rsidRPr="001A71B5">
        <w:rPr>
          <w:bCs/>
          <w:iCs/>
          <w:color w:val="000000"/>
          <w:sz w:val="24"/>
          <w:szCs w:val="24"/>
        </w:rPr>
        <w:t>Paslaugos Neringai galės teikti atlygintinas paslaugas pagal nuostatuose numatytą veiklą bei gauti pajamas. Kadangi Paslaugos Neringai po reorganizavimo perėmė Nidos keleivinio vidaus vandenų uosto veiklą, atskiru sprendimo priedu tvirtinamos teikiamų atlygintinų paslaugų Nidos keleiviniame vidaus vandenų uoste kainos. Kadangi Paslaugos Neringai neturi personalo kapo duobės karstui iškasimui ir užkasimui, esant poreikiui paslauga būtų perkama</w:t>
      </w:r>
      <w:r w:rsidR="004D0EAC" w:rsidRPr="004D0EAC">
        <w:rPr>
          <w:bCs/>
          <w:iCs/>
          <w:color w:val="000000"/>
          <w:sz w:val="24"/>
          <w:szCs w:val="24"/>
        </w:rPr>
        <w:t>.</w:t>
      </w:r>
    </w:p>
    <w:p w14:paraId="62C00C1D" w14:textId="10FBF5F4" w:rsidR="00B53C01" w:rsidRPr="00B53C01" w:rsidRDefault="00766828" w:rsidP="00B53C01">
      <w:pPr>
        <w:ind w:firstLine="567"/>
        <w:jc w:val="both"/>
        <w:rPr>
          <w:bCs/>
          <w:iCs/>
          <w:color w:val="000000"/>
          <w:sz w:val="24"/>
          <w:szCs w:val="24"/>
        </w:rPr>
      </w:pPr>
      <w:r w:rsidRPr="001A71B5">
        <w:rPr>
          <w:bCs/>
          <w:iCs/>
          <w:color w:val="000000"/>
          <w:sz w:val="24"/>
          <w:szCs w:val="24"/>
        </w:rPr>
        <w:lastRenderedPageBreak/>
        <w:t xml:space="preserve">Komitete diskutuota </w:t>
      </w:r>
      <w:r w:rsidR="00B53C01" w:rsidRPr="001A71B5">
        <w:rPr>
          <w:bCs/>
          <w:iCs/>
          <w:color w:val="000000"/>
          <w:sz w:val="24"/>
          <w:szCs w:val="24"/>
        </w:rPr>
        <w:t xml:space="preserve">kodėl </w:t>
      </w:r>
      <w:r w:rsidR="00334A84" w:rsidRPr="001A71B5">
        <w:rPr>
          <w:bCs/>
          <w:iCs/>
          <w:color w:val="000000"/>
          <w:sz w:val="24"/>
          <w:szCs w:val="24"/>
        </w:rPr>
        <w:t xml:space="preserve">Nidos </w:t>
      </w:r>
      <w:r w:rsidR="00B53C01" w:rsidRPr="001A71B5">
        <w:rPr>
          <w:sz w:val="24"/>
          <w:szCs w:val="24"/>
          <w:lang w:eastAsia="zh-CN"/>
        </w:rPr>
        <w:t>uosto teritorijos (krantinės, aikštelės) 1 m</w:t>
      </w:r>
      <w:r w:rsidR="00B53C01" w:rsidRPr="001A71B5">
        <w:rPr>
          <w:sz w:val="24"/>
          <w:szCs w:val="24"/>
          <w:vertAlign w:val="superscript"/>
          <w:lang w:eastAsia="zh-CN"/>
        </w:rPr>
        <w:t>2</w:t>
      </w:r>
      <w:r w:rsidR="00B53C01" w:rsidRPr="001A71B5">
        <w:rPr>
          <w:sz w:val="24"/>
          <w:szCs w:val="24"/>
          <w:lang w:eastAsia="zh-CN"/>
        </w:rPr>
        <w:t xml:space="preserve"> ploto nuomos kaina vienam mėnesiui </w:t>
      </w:r>
      <w:r w:rsidR="00B53C01" w:rsidRPr="00B53C01">
        <w:rPr>
          <w:sz w:val="24"/>
          <w:szCs w:val="24"/>
          <w:lang w:eastAsia="zh-CN"/>
        </w:rPr>
        <w:t xml:space="preserve">nuo spalio 16 d. iki balandžio 15 d. </w:t>
      </w:r>
      <w:r w:rsidR="00B53C01" w:rsidRPr="001A71B5">
        <w:rPr>
          <w:sz w:val="24"/>
          <w:szCs w:val="24"/>
          <w:lang w:eastAsia="zh-CN"/>
        </w:rPr>
        <w:t xml:space="preserve">pakilo nuo 2 Eur iki 3 Eur. </w:t>
      </w:r>
      <w:r w:rsidR="00334A84" w:rsidRPr="001A71B5">
        <w:rPr>
          <w:bCs/>
          <w:iCs/>
          <w:sz w:val="24"/>
          <w:szCs w:val="24"/>
          <w:lang w:eastAsia="zh-CN"/>
        </w:rPr>
        <w:t xml:space="preserve">Laimonas Žemaitis atsakė, kad Nidos uoste laivų stovėjimo kainos yra žemiausios lyginat su kitų Lietuvos uostų kainomis, taip pat į kainą įeina ir vandens elektros sąnaudos. </w:t>
      </w:r>
    </w:p>
    <w:p w14:paraId="0DA68389" w14:textId="77777777" w:rsidR="0095111D" w:rsidRPr="001A71B5" w:rsidRDefault="0095111D" w:rsidP="0095111D">
      <w:pPr>
        <w:ind w:firstLine="567"/>
        <w:jc w:val="both"/>
        <w:rPr>
          <w:bCs/>
          <w:iCs/>
          <w:color w:val="000000"/>
          <w:sz w:val="24"/>
          <w:szCs w:val="24"/>
        </w:rPr>
      </w:pPr>
      <w:r w:rsidRPr="001A71B5">
        <w:rPr>
          <w:bCs/>
          <w:iCs/>
          <w:color w:val="000000"/>
          <w:sz w:val="24"/>
          <w:szCs w:val="24"/>
        </w:rPr>
        <w:t>Posėdžio pirmininkas pasiūlė balsuoti dėl sprendimo projekto.</w:t>
      </w:r>
    </w:p>
    <w:p w14:paraId="4810E3A1" w14:textId="7457E3E3" w:rsidR="0095111D" w:rsidRPr="001A71B5" w:rsidRDefault="0095111D" w:rsidP="0095111D">
      <w:pPr>
        <w:ind w:firstLine="567"/>
        <w:jc w:val="both"/>
        <w:rPr>
          <w:bCs/>
          <w:iCs/>
          <w:color w:val="000000"/>
          <w:sz w:val="24"/>
          <w:szCs w:val="24"/>
        </w:rPr>
      </w:pPr>
      <w:r w:rsidRPr="001A71B5">
        <w:rPr>
          <w:bCs/>
          <w:iCs/>
          <w:color w:val="000000"/>
          <w:sz w:val="24"/>
          <w:szCs w:val="24"/>
        </w:rPr>
        <w:t>Balsuota: už –</w:t>
      </w:r>
      <w:r w:rsidR="00984738" w:rsidRPr="001A71B5">
        <w:rPr>
          <w:bCs/>
          <w:iCs/>
          <w:color w:val="000000"/>
          <w:sz w:val="24"/>
          <w:szCs w:val="24"/>
        </w:rPr>
        <w:t xml:space="preserve"> 11</w:t>
      </w:r>
      <w:r w:rsidRPr="001A71B5">
        <w:rPr>
          <w:bCs/>
          <w:iCs/>
          <w:color w:val="000000"/>
          <w:sz w:val="24"/>
          <w:szCs w:val="24"/>
        </w:rPr>
        <w:t>, prieš – 0, susilaikė – 0.</w:t>
      </w:r>
    </w:p>
    <w:p w14:paraId="4AF96E8E" w14:textId="12F1FDB2" w:rsidR="0095111D" w:rsidRPr="001A71B5" w:rsidRDefault="0095111D" w:rsidP="0095111D">
      <w:pPr>
        <w:ind w:firstLine="567"/>
        <w:jc w:val="both"/>
        <w:rPr>
          <w:bCs/>
          <w:iCs/>
          <w:color w:val="000000"/>
          <w:sz w:val="24"/>
          <w:szCs w:val="24"/>
        </w:rPr>
      </w:pPr>
      <w:r w:rsidRPr="001A71B5">
        <w:rPr>
          <w:bCs/>
          <w:iCs/>
          <w:color w:val="000000"/>
          <w:sz w:val="24"/>
          <w:szCs w:val="24"/>
        </w:rPr>
        <w:t>NUTARTA. Pritarti sprendimo projektui „Dėl Biudžetinės įstaigos „Paslaugos Neringai“ teikiamų atlygintinų paslaugų kainų nustatymo“</w:t>
      </w:r>
      <w:r w:rsidRPr="001A71B5">
        <w:rPr>
          <w:b/>
          <w:bCs/>
          <w:iCs/>
          <w:color w:val="000000"/>
          <w:sz w:val="24"/>
          <w:szCs w:val="24"/>
        </w:rPr>
        <w:t xml:space="preserve"> </w:t>
      </w:r>
      <w:r w:rsidRPr="001A71B5">
        <w:rPr>
          <w:bCs/>
          <w:iCs/>
          <w:color w:val="000000"/>
          <w:sz w:val="24"/>
          <w:szCs w:val="24"/>
        </w:rPr>
        <w:t>ir teikti svarstyti Tarybos posėdyje.</w:t>
      </w:r>
    </w:p>
    <w:p w14:paraId="3356ECB1" w14:textId="77777777" w:rsidR="00F30159" w:rsidRPr="001A71B5" w:rsidRDefault="00F30159" w:rsidP="0095111D">
      <w:pPr>
        <w:ind w:firstLine="567"/>
        <w:jc w:val="both"/>
        <w:rPr>
          <w:bCs/>
          <w:iCs/>
          <w:color w:val="000000"/>
          <w:sz w:val="24"/>
          <w:szCs w:val="24"/>
        </w:rPr>
      </w:pPr>
    </w:p>
    <w:p w14:paraId="5DE51C3A" w14:textId="529D4CBA" w:rsidR="00F30159" w:rsidRPr="001A71B5" w:rsidRDefault="00F30159" w:rsidP="0095111D">
      <w:pPr>
        <w:ind w:firstLine="567"/>
        <w:jc w:val="both"/>
        <w:rPr>
          <w:bCs/>
          <w:iCs/>
          <w:color w:val="000000"/>
          <w:sz w:val="24"/>
          <w:szCs w:val="24"/>
        </w:rPr>
      </w:pPr>
      <w:r w:rsidRPr="001A71B5">
        <w:rPr>
          <w:b/>
          <w:bCs/>
          <w:iCs/>
          <w:color w:val="000000"/>
          <w:sz w:val="24"/>
          <w:szCs w:val="24"/>
        </w:rPr>
        <w:t>17.  SVARSTYTA.</w:t>
      </w:r>
      <w:r w:rsidR="004A1A74" w:rsidRPr="001A71B5">
        <w:rPr>
          <w:color w:val="000000"/>
          <w:sz w:val="24"/>
          <w:szCs w:val="24"/>
        </w:rPr>
        <w:t xml:space="preserve"> </w:t>
      </w:r>
      <w:r w:rsidR="004A1A74" w:rsidRPr="001A71B5">
        <w:rPr>
          <w:b/>
          <w:bCs/>
          <w:iCs/>
          <w:color w:val="000000"/>
          <w:sz w:val="24"/>
          <w:szCs w:val="24"/>
        </w:rPr>
        <w:t xml:space="preserve">Dėl vienkartinės pašalpos neskyrimo </w:t>
      </w:r>
      <w:r w:rsidR="00E419A0">
        <w:rPr>
          <w:b/>
          <w:bCs/>
          <w:iCs/>
          <w:color w:val="000000"/>
          <w:sz w:val="24"/>
          <w:szCs w:val="24"/>
        </w:rPr>
        <w:t>a.d.n</w:t>
      </w:r>
      <w:r w:rsidR="00EC5DA1" w:rsidRPr="001A71B5">
        <w:rPr>
          <w:b/>
          <w:bCs/>
          <w:iCs/>
          <w:color w:val="000000"/>
          <w:sz w:val="24"/>
          <w:szCs w:val="24"/>
        </w:rPr>
        <w:t>.</w:t>
      </w:r>
    </w:p>
    <w:p w14:paraId="0BF3E9F9" w14:textId="3D5A7737" w:rsidR="0095111D" w:rsidRPr="001A71B5" w:rsidRDefault="004A1A74" w:rsidP="003903CC">
      <w:pPr>
        <w:ind w:firstLine="567"/>
        <w:jc w:val="both"/>
        <w:rPr>
          <w:color w:val="000000"/>
          <w:sz w:val="24"/>
          <w:szCs w:val="24"/>
        </w:rPr>
      </w:pPr>
      <w:r w:rsidRPr="001A71B5">
        <w:rPr>
          <w:bCs/>
          <w:iCs/>
          <w:color w:val="000000"/>
          <w:sz w:val="24"/>
          <w:szCs w:val="24"/>
        </w:rPr>
        <w:t>Sprendimo projektą pristatė A</w:t>
      </w:r>
      <w:r w:rsidRPr="001A71B5">
        <w:rPr>
          <w:color w:val="000000"/>
          <w:sz w:val="24"/>
          <w:szCs w:val="24"/>
        </w:rPr>
        <w:t>udronė Tribulaitė.</w:t>
      </w:r>
      <w:r w:rsidR="00EC5DA1" w:rsidRPr="001A71B5">
        <w:rPr>
          <w:color w:val="000000"/>
          <w:sz w:val="24"/>
          <w:szCs w:val="24"/>
        </w:rPr>
        <w:t xml:space="preserve"> </w:t>
      </w:r>
      <w:r w:rsidR="000A6301" w:rsidRPr="001A71B5">
        <w:rPr>
          <w:color w:val="000000"/>
          <w:sz w:val="24"/>
          <w:szCs w:val="24"/>
        </w:rPr>
        <w:t xml:space="preserve">Parengto sprendimo projekto tikslas – neskirti vienkartinės pašalpos </w:t>
      </w:r>
      <w:r w:rsidR="00E419A0">
        <w:rPr>
          <w:color w:val="000000"/>
          <w:sz w:val="24"/>
          <w:szCs w:val="24"/>
        </w:rPr>
        <w:t>a.d.n.</w:t>
      </w:r>
      <w:r w:rsidR="000A6301" w:rsidRPr="001A71B5">
        <w:rPr>
          <w:color w:val="000000"/>
          <w:sz w:val="24"/>
          <w:szCs w:val="24"/>
        </w:rPr>
        <w:t>, patirtos operacijos išlaidoms padengti.</w:t>
      </w:r>
    </w:p>
    <w:p w14:paraId="5EDC8615" w14:textId="2A030F80" w:rsidR="0074797C" w:rsidRPr="001A71B5" w:rsidRDefault="0074797C" w:rsidP="003903CC">
      <w:pPr>
        <w:ind w:firstLine="567"/>
        <w:jc w:val="both"/>
        <w:rPr>
          <w:color w:val="000000"/>
          <w:sz w:val="24"/>
          <w:szCs w:val="24"/>
        </w:rPr>
      </w:pPr>
      <w:r w:rsidRPr="001A71B5">
        <w:rPr>
          <w:color w:val="000000"/>
          <w:sz w:val="24"/>
          <w:szCs w:val="24"/>
        </w:rPr>
        <w:t xml:space="preserve">2023 m. spalio 18 d. buvo gautas </w:t>
      </w:r>
      <w:r w:rsidR="00E419A0">
        <w:rPr>
          <w:color w:val="000000"/>
          <w:sz w:val="24"/>
          <w:szCs w:val="24"/>
        </w:rPr>
        <w:t>a.d.n.</w:t>
      </w:r>
      <w:r w:rsidRPr="001A71B5">
        <w:rPr>
          <w:color w:val="000000"/>
          <w:sz w:val="24"/>
          <w:szCs w:val="24"/>
        </w:rPr>
        <w:t xml:space="preserve">, gim. </w:t>
      </w:r>
      <w:r w:rsidR="00E419A0">
        <w:rPr>
          <w:color w:val="000000"/>
          <w:sz w:val="24"/>
          <w:szCs w:val="24"/>
        </w:rPr>
        <w:t>a.d.n.</w:t>
      </w:r>
      <w:r w:rsidRPr="001A71B5">
        <w:rPr>
          <w:color w:val="000000"/>
          <w:sz w:val="24"/>
          <w:szCs w:val="24"/>
        </w:rPr>
        <w:t>, deklaruotos</w:t>
      </w:r>
      <w:r w:rsidRPr="001A71B5">
        <w:rPr>
          <w:color w:val="000000"/>
          <w:sz w:val="24"/>
          <w:szCs w:val="24"/>
        </w:rPr>
        <w:br/>
        <w:t>gyvenamosios vietos adresas Taikos g. 10-16, Neringa, prašymas dėl vienkartinės pašalpos skyrimo</w:t>
      </w:r>
      <w:r w:rsidRPr="001A71B5">
        <w:rPr>
          <w:color w:val="000000"/>
          <w:sz w:val="24"/>
          <w:szCs w:val="24"/>
        </w:rPr>
        <w:br/>
        <w:t>atliktos operacijos išlaidoms padengti. Asmeniui buvo atlikta kelio sąnario endoprotezo operacija.</w:t>
      </w:r>
      <w:r w:rsidRPr="001A71B5">
        <w:rPr>
          <w:color w:val="000000"/>
          <w:sz w:val="24"/>
          <w:szCs w:val="24"/>
        </w:rPr>
        <w:br/>
        <w:t>Atliktos operacijos kaina - 3690,50 Eur. Prašyme nurodyta, kad kelio sąnario endoprotezas nėra</w:t>
      </w:r>
      <w:r w:rsidRPr="001A71B5">
        <w:rPr>
          <w:color w:val="000000"/>
          <w:sz w:val="24"/>
          <w:szCs w:val="24"/>
        </w:rPr>
        <w:br/>
        <w:t>kompensuojamas iš Valstybinės ligonių kasos.</w:t>
      </w:r>
    </w:p>
    <w:p w14:paraId="4B0BC2B0" w14:textId="77777777" w:rsidR="0074797C" w:rsidRPr="001A71B5" w:rsidRDefault="0074797C" w:rsidP="003903CC">
      <w:pPr>
        <w:ind w:firstLine="567"/>
        <w:jc w:val="both"/>
        <w:rPr>
          <w:color w:val="000000"/>
          <w:sz w:val="24"/>
          <w:szCs w:val="24"/>
        </w:rPr>
      </w:pPr>
      <w:r w:rsidRPr="001A71B5">
        <w:rPr>
          <w:color w:val="000000"/>
          <w:sz w:val="24"/>
          <w:szCs w:val="24"/>
        </w:rPr>
        <w:t>Informuojame Neringos savivaldybės tarybą (toliau – Taryba), kad vadovaujantis Tvarkos</w:t>
      </w:r>
      <w:r w:rsidRPr="001A71B5">
        <w:rPr>
          <w:color w:val="000000"/>
          <w:sz w:val="24"/>
          <w:szCs w:val="24"/>
        </w:rPr>
        <w:br/>
        <w:t>aprašo 28.4 papunkčiu, 2023 m. lapkričio 9 d. Paramos teikimo išimties tvarka komisijos posėdžio</w:t>
      </w:r>
      <w:r w:rsidRPr="001A71B5">
        <w:rPr>
          <w:color w:val="000000"/>
          <w:sz w:val="24"/>
          <w:szCs w:val="24"/>
        </w:rPr>
        <w:br/>
        <w:t>metu buvo nuspręsta pasiūlyti neskirti vienkartinės pašalpos už kelio sąnario endoprotezo operaciją,</w:t>
      </w:r>
      <w:r w:rsidRPr="001A71B5">
        <w:rPr>
          <w:color w:val="000000"/>
          <w:sz w:val="24"/>
          <w:szCs w:val="24"/>
        </w:rPr>
        <w:br/>
        <w:t>nes bendrai gyvenančio asmens ar vieno gyvenančio asmens pajamos viršija Tvarkos apraše</w:t>
      </w:r>
      <w:r w:rsidRPr="001A71B5">
        <w:rPr>
          <w:color w:val="000000"/>
          <w:sz w:val="24"/>
          <w:szCs w:val="24"/>
        </w:rPr>
        <w:br/>
        <w:t>nustatytus VRP dydžius. Bendros šeimos pajamos yra 1485,18 Eur/mėn. (vienam asmeniui 742,59</w:t>
      </w:r>
      <w:r w:rsidRPr="001A71B5">
        <w:rPr>
          <w:color w:val="000000"/>
          <w:sz w:val="24"/>
          <w:szCs w:val="24"/>
        </w:rPr>
        <w:br/>
        <w:t>Eur/mėn.). Vadovaujantis Tvarkos aprašu, asmeniui vidutinės pajamos asmeniui negali viršyti 4,1</w:t>
      </w:r>
      <w:r w:rsidRPr="001A71B5">
        <w:rPr>
          <w:color w:val="000000"/>
          <w:sz w:val="24"/>
          <w:szCs w:val="24"/>
        </w:rPr>
        <w:br/>
        <w:t>VRP (643,70 Eur/mėn.).</w:t>
      </w:r>
    </w:p>
    <w:p w14:paraId="471FF1A9" w14:textId="5F0FBFB3" w:rsidR="004F6815" w:rsidRPr="001A71B5" w:rsidRDefault="0074797C" w:rsidP="003903CC">
      <w:pPr>
        <w:ind w:firstLine="567"/>
        <w:jc w:val="both"/>
        <w:rPr>
          <w:color w:val="000000"/>
          <w:sz w:val="24"/>
          <w:szCs w:val="24"/>
        </w:rPr>
      </w:pPr>
      <w:r w:rsidRPr="001A71B5">
        <w:rPr>
          <w:color w:val="000000"/>
          <w:sz w:val="24"/>
          <w:szCs w:val="24"/>
        </w:rPr>
        <w:t>Atsižvelgiant į tai, kas aukščiau išdėstyta, buvo parengtas sprendimo projektas, kuriame</w:t>
      </w:r>
      <w:r w:rsidRPr="001A71B5">
        <w:rPr>
          <w:color w:val="000000"/>
          <w:sz w:val="24"/>
          <w:szCs w:val="24"/>
        </w:rPr>
        <w:br/>
        <w:t xml:space="preserve">siūlome neskirti vienkartinės pašalpos </w:t>
      </w:r>
      <w:r w:rsidR="00E419A0">
        <w:rPr>
          <w:color w:val="000000"/>
          <w:sz w:val="24"/>
          <w:szCs w:val="24"/>
        </w:rPr>
        <w:t>a.d.n.</w:t>
      </w:r>
      <w:r w:rsidRPr="001A71B5">
        <w:rPr>
          <w:color w:val="000000"/>
          <w:sz w:val="24"/>
          <w:szCs w:val="24"/>
        </w:rPr>
        <w:t>, nes asmens pajamos viršija Tvarkos</w:t>
      </w:r>
      <w:r w:rsidRPr="001A71B5">
        <w:rPr>
          <w:color w:val="000000"/>
          <w:sz w:val="24"/>
          <w:szCs w:val="24"/>
        </w:rPr>
        <w:br/>
        <w:t>apraše nustatytus VRP dydžius.</w:t>
      </w:r>
    </w:p>
    <w:p w14:paraId="462F9F47" w14:textId="77777777" w:rsidR="007C2D24" w:rsidRPr="001A71B5" w:rsidRDefault="007C2D24" w:rsidP="007C2D24">
      <w:pPr>
        <w:ind w:firstLine="567"/>
        <w:jc w:val="both"/>
        <w:rPr>
          <w:bCs/>
          <w:iCs/>
          <w:color w:val="000000"/>
          <w:sz w:val="24"/>
          <w:szCs w:val="24"/>
        </w:rPr>
      </w:pPr>
      <w:r w:rsidRPr="001A71B5">
        <w:rPr>
          <w:bCs/>
          <w:iCs/>
          <w:color w:val="000000"/>
          <w:sz w:val="24"/>
          <w:szCs w:val="24"/>
        </w:rPr>
        <w:t>Posėdžio pirmininkas pasiūlė balsuoti dėl sprendimo projekto.</w:t>
      </w:r>
    </w:p>
    <w:p w14:paraId="2BFE52B1" w14:textId="03355AAA" w:rsidR="007C2D24" w:rsidRPr="001A71B5" w:rsidRDefault="007C2D24" w:rsidP="007C2D24">
      <w:pPr>
        <w:ind w:firstLine="567"/>
        <w:jc w:val="both"/>
        <w:rPr>
          <w:bCs/>
          <w:iCs/>
          <w:color w:val="000000"/>
          <w:sz w:val="24"/>
          <w:szCs w:val="24"/>
        </w:rPr>
      </w:pPr>
      <w:r w:rsidRPr="001A71B5">
        <w:rPr>
          <w:bCs/>
          <w:iCs/>
          <w:color w:val="000000"/>
          <w:sz w:val="24"/>
          <w:szCs w:val="24"/>
        </w:rPr>
        <w:t>Balsuota: už –</w:t>
      </w:r>
      <w:r w:rsidR="009239E2" w:rsidRPr="001A71B5">
        <w:rPr>
          <w:bCs/>
          <w:iCs/>
          <w:color w:val="000000"/>
          <w:sz w:val="24"/>
          <w:szCs w:val="24"/>
        </w:rPr>
        <w:t xml:space="preserve"> 11</w:t>
      </w:r>
      <w:r w:rsidRPr="001A71B5">
        <w:rPr>
          <w:bCs/>
          <w:iCs/>
          <w:color w:val="000000"/>
          <w:sz w:val="24"/>
          <w:szCs w:val="24"/>
        </w:rPr>
        <w:t>, prieš – 0, susilaikė – 0.</w:t>
      </w:r>
    </w:p>
    <w:p w14:paraId="56B7195B" w14:textId="6FB09911" w:rsidR="007C2D24" w:rsidRPr="001A71B5" w:rsidRDefault="007C2D24" w:rsidP="007C2D24">
      <w:pPr>
        <w:ind w:firstLine="567"/>
        <w:jc w:val="both"/>
        <w:rPr>
          <w:bCs/>
          <w:iCs/>
          <w:color w:val="000000"/>
          <w:sz w:val="24"/>
          <w:szCs w:val="24"/>
        </w:rPr>
      </w:pPr>
      <w:r w:rsidRPr="001A71B5">
        <w:rPr>
          <w:bCs/>
          <w:iCs/>
          <w:color w:val="000000"/>
          <w:sz w:val="24"/>
          <w:szCs w:val="24"/>
        </w:rPr>
        <w:t xml:space="preserve">NUTARTA. Pritarti sprendimo projektui „Dėl vienkartinės pašalpos neskyrimo </w:t>
      </w:r>
      <w:r w:rsidR="00E419A0">
        <w:rPr>
          <w:bCs/>
          <w:iCs/>
          <w:color w:val="000000"/>
          <w:sz w:val="24"/>
          <w:szCs w:val="24"/>
        </w:rPr>
        <w:t>a.d.n.</w:t>
      </w:r>
      <w:r w:rsidRPr="001A71B5">
        <w:rPr>
          <w:bCs/>
          <w:iCs/>
          <w:color w:val="000000"/>
          <w:sz w:val="24"/>
          <w:szCs w:val="24"/>
        </w:rPr>
        <w:t>“ ir teikti svarstyti Tarybos posėdyje.</w:t>
      </w:r>
    </w:p>
    <w:p w14:paraId="21BA9D76" w14:textId="77777777" w:rsidR="0074797C" w:rsidRPr="001A71B5" w:rsidRDefault="0074797C" w:rsidP="003903CC">
      <w:pPr>
        <w:ind w:firstLine="567"/>
        <w:jc w:val="both"/>
        <w:rPr>
          <w:color w:val="000000"/>
          <w:sz w:val="24"/>
          <w:szCs w:val="24"/>
        </w:rPr>
      </w:pPr>
    </w:p>
    <w:p w14:paraId="30C21239" w14:textId="77777777" w:rsidR="004520ED" w:rsidRPr="001A71B5" w:rsidRDefault="00A56E64" w:rsidP="004520ED">
      <w:pPr>
        <w:ind w:firstLine="567"/>
        <w:jc w:val="both"/>
        <w:rPr>
          <w:b/>
          <w:bCs/>
          <w:iCs/>
          <w:color w:val="000000"/>
          <w:sz w:val="24"/>
          <w:szCs w:val="24"/>
        </w:rPr>
      </w:pPr>
      <w:r w:rsidRPr="001A71B5">
        <w:rPr>
          <w:b/>
          <w:bCs/>
          <w:iCs/>
          <w:color w:val="000000"/>
          <w:sz w:val="24"/>
          <w:szCs w:val="24"/>
        </w:rPr>
        <w:t>18. SVARSTYTA. Dėl didžiausio leistino pareigybių skaičiaus Biudžetinėje įstaigoje „Paslaugos Neringai“ nustatymo ir Biudžetinės įstaigos „Paslaugos Neringai“ struktūros patvirtinimo.</w:t>
      </w:r>
    </w:p>
    <w:p w14:paraId="46FB5ED2" w14:textId="64ED0CB2" w:rsidR="004520ED" w:rsidRPr="001A71B5" w:rsidRDefault="00A56E64" w:rsidP="004520ED">
      <w:pPr>
        <w:ind w:firstLine="567"/>
        <w:jc w:val="both"/>
        <w:rPr>
          <w:b/>
          <w:bCs/>
          <w:iCs/>
          <w:color w:val="000000"/>
          <w:sz w:val="24"/>
          <w:szCs w:val="24"/>
        </w:rPr>
      </w:pPr>
      <w:r w:rsidRPr="001A71B5">
        <w:rPr>
          <w:iCs/>
          <w:color w:val="000000"/>
          <w:sz w:val="24"/>
          <w:szCs w:val="24"/>
        </w:rPr>
        <w:t>Sprendimo projektą pristatė Aina Kisielienė.</w:t>
      </w:r>
      <w:r w:rsidR="004520ED" w:rsidRPr="001A71B5">
        <w:rPr>
          <w:sz w:val="24"/>
          <w:szCs w:val="24"/>
        </w:rPr>
        <w:t xml:space="preserve"> Sprendimo projektu siekiama nustatyti Biudžetinės įstaigos „Paslaugos Neringai“ (toliau -</w:t>
      </w:r>
      <w:r w:rsidR="00E419A0">
        <w:rPr>
          <w:sz w:val="24"/>
          <w:szCs w:val="24"/>
        </w:rPr>
        <w:t xml:space="preserve"> </w:t>
      </w:r>
      <w:r w:rsidR="004520ED" w:rsidRPr="001A71B5">
        <w:rPr>
          <w:sz w:val="24"/>
          <w:szCs w:val="24"/>
        </w:rPr>
        <w:t xml:space="preserve">Paslaugos Neringai) didžiausią leistiną pareigybių skaičių ir patvirtinti įstaigos struktūrą. </w:t>
      </w:r>
    </w:p>
    <w:p w14:paraId="4F3061EF" w14:textId="10714E23" w:rsidR="00A56E64" w:rsidRPr="001A71B5" w:rsidRDefault="004520ED" w:rsidP="00A56E64">
      <w:pPr>
        <w:ind w:firstLine="567"/>
        <w:jc w:val="both"/>
        <w:rPr>
          <w:iCs/>
          <w:color w:val="000000"/>
          <w:sz w:val="24"/>
          <w:szCs w:val="24"/>
        </w:rPr>
      </w:pPr>
      <w:r w:rsidRPr="001A71B5">
        <w:rPr>
          <w:sz w:val="24"/>
          <w:szCs w:val="24"/>
        </w:rPr>
        <w:t>2023-11-06 užbaigtas Biudžetinės įstaigos „Komunalinio turto valdymas“ (toliau – Komunalinio turto valdymas) reorganizavimas prijungimo būdu prie Paslaugos Neringai bei įregistruoti nauji nuostatai. Siekiant užtikrinti Paslaugos Neringai nuostatuose numatytos veiklos vykdymą, reikalingas sprendimo projekte numatomas pareigybių skaičius bei struktūra. Iki reorganizavimo buvo nustatytas didžiausias leistinas pareigybių skaičius Paslaugos Neringai – 228, Komunalinio turto valdymas – 16. Po reorganizavimo siūloma palikti 219 pareigybių: 213 iš Paslaugos Neringai ir 6 iš Komunalinio turto valdymas.</w:t>
      </w:r>
    </w:p>
    <w:p w14:paraId="0B52B4CD" w14:textId="77777777" w:rsidR="004520ED" w:rsidRPr="001A71B5" w:rsidRDefault="004520ED" w:rsidP="004520ED">
      <w:pPr>
        <w:ind w:firstLine="567"/>
        <w:jc w:val="both"/>
        <w:rPr>
          <w:iCs/>
          <w:color w:val="000000"/>
          <w:sz w:val="24"/>
          <w:szCs w:val="24"/>
        </w:rPr>
      </w:pPr>
      <w:r w:rsidRPr="001A71B5">
        <w:rPr>
          <w:iCs/>
          <w:color w:val="000000"/>
          <w:sz w:val="24"/>
          <w:szCs w:val="24"/>
        </w:rPr>
        <w:t>Posėdžio pirmininkas pasiūlė balsuoti dėl sprendimo projekto.</w:t>
      </w:r>
    </w:p>
    <w:p w14:paraId="7EEEDEC8" w14:textId="2DECD585" w:rsidR="004520ED" w:rsidRPr="001A71B5" w:rsidRDefault="004520ED" w:rsidP="004520ED">
      <w:pPr>
        <w:ind w:firstLine="567"/>
        <w:jc w:val="both"/>
        <w:rPr>
          <w:iCs/>
          <w:color w:val="000000"/>
          <w:sz w:val="24"/>
          <w:szCs w:val="24"/>
        </w:rPr>
      </w:pPr>
      <w:r w:rsidRPr="001A71B5">
        <w:rPr>
          <w:iCs/>
          <w:color w:val="000000"/>
          <w:sz w:val="24"/>
          <w:szCs w:val="24"/>
        </w:rPr>
        <w:t>Balsuota: už –</w:t>
      </w:r>
      <w:r w:rsidR="009239E2" w:rsidRPr="001A71B5">
        <w:rPr>
          <w:iCs/>
          <w:color w:val="000000"/>
          <w:sz w:val="24"/>
          <w:szCs w:val="24"/>
        </w:rPr>
        <w:t>11</w:t>
      </w:r>
      <w:r w:rsidRPr="001A71B5">
        <w:rPr>
          <w:iCs/>
          <w:color w:val="000000"/>
          <w:sz w:val="24"/>
          <w:szCs w:val="24"/>
        </w:rPr>
        <w:t>, prieš – 0, susilaikė – 0.</w:t>
      </w:r>
    </w:p>
    <w:p w14:paraId="2CE59558" w14:textId="403BB731" w:rsidR="004520ED" w:rsidRDefault="004520ED" w:rsidP="004520ED">
      <w:pPr>
        <w:ind w:firstLine="567"/>
        <w:jc w:val="both"/>
        <w:rPr>
          <w:iCs/>
          <w:color w:val="000000"/>
          <w:sz w:val="24"/>
          <w:szCs w:val="24"/>
        </w:rPr>
      </w:pPr>
      <w:r w:rsidRPr="001A71B5">
        <w:rPr>
          <w:iCs/>
          <w:color w:val="000000"/>
          <w:sz w:val="24"/>
          <w:szCs w:val="24"/>
        </w:rPr>
        <w:t>NUTARTA. Pritarti sprendimo projektui</w:t>
      </w:r>
      <w:r w:rsidRPr="001A71B5">
        <w:rPr>
          <w:b/>
          <w:bCs/>
          <w:iCs/>
          <w:color w:val="000000"/>
          <w:sz w:val="24"/>
          <w:szCs w:val="24"/>
        </w:rPr>
        <w:t xml:space="preserve"> </w:t>
      </w:r>
      <w:r w:rsidRPr="001A71B5">
        <w:rPr>
          <w:iCs/>
          <w:color w:val="000000"/>
          <w:sz w:val="24"/>
          <w:szCs w:val="24"/>
        </w:rPr>
        <w:t xml:space="preserve">„Dėl didžiausio leistino pareigybių skaičiaus </w:t>
      </w:r>
      <w:r w:rsidRPr="001A71B5">
        <w:rPr>
          <w:iCs/>
          <w:color w:val="000000"/>
          <w:sz w:val="24"/>
          <w:szCs w:val="24"/>
        </w:rPr>
        <w:lastRenderedPageBreak/>
        <w:t>Biudžetinėje įstaigoje „Paslaugos Neringai“ nustatymo ir Biudžetinės įstaigos „Paslaugos Neringai“ struktūros patvirtinimo“ ir teikti svarstyti Tarybos posėdyje.</w:t>
      </w:r>
    </w:p>
    <w:p w14:paraId="153B3543" w14:textId="77777777" w:rsidR="004D0EAC" w:rsidRPr="001A71B5" w:rsidRDefault="004D0EAC" w:rsidP="004520ED">
      <w:pPr>
        <w:ind w:firstLine="567"/>
        <w:jc w:val="both"/>
        <w:rPr>
          <w:iCs/>
          <w:color w:val="000000"/>
          <w:sz w:val="24"/>
          <w:szCs w:val="24"/>
        </w:rPr>
      </w:pPr>
    </w:p>
    <w:p w14:paraId="5E20697D" w14:textId="76DF3D56" w:rsidR="0074797C" w:rsidRPr="001A71B5" w:rsidRDefault="00A56E64" w:rsidP="00A56E64">
      <w:pPr>
        <w:ind w:firstLine="567"/>
        <w:jc w:val="both"/>
        <w:rPr>
          <w:b/>
          <w:bCs/>
          <w:iCs/>
          <w:color w:val="000000"/>
          <w:sz w:val="24"/>
          <w:szCs w:val="24"/>
        </w:rPr>
      </w:pPr>
      <w:r w:rsidRPr="001A71B5">
        <w:rPr>
          <w:b/>
          <w:bCs/>
          <w:iCs/>
          <w:color w:val="000000"/>
          <w:sz w:val="24"/>
          <w:szCs w:val="24"/>
        </w:rPr>
        <w:t xml:space="preserve">19. SVARSTYTA. Dėl tikslinės pašalpos skyrimo </w:t>
      </w:r>
      <w:r w:rsidR="00E419A0">
        <w:rPr>
          <w:b/>
          <w:bCs/>
          <w:iCs/>
          <w:color w:val="000000"/>
          <w:sz w:val="24"/>
          <w:szCs w:val="24"/>
        </w:rPr>
        <w:t>a.d.n</w:t>
      </w:r>
      <w:r w:rsidRPr="001A71B5">
        <w:rPr>
          <w:b/>
          <w:bCs/>
          <w:iCs/>
          <w:color w:val="000000"/>
          <w:sz w:val="24"/>
          <w:szCs w:val="24"/>
        </w:rPr>
        <w:t>.</w:t>
      </w:r>
    </w:p>
    <w:p w14:paraId="090F9259" w14:textId="5061A6EC" w:rsidR="00C71DC7" w:rsidRPr="001A71B5" w:rsidRDefault="00A56E64" w:rsidP="00FC469B">
      <w:pPr>
        <w:ind w:firstLine="567"/>
        <w:jc w:val="both"/>
        <w:rPr>
          <w:iCs/>
          <w:color w:val="000000"/>
          <w:sz w:val="24"/>
          <w:szCs w:val="24"/>
        </w:rPr>
      </w:pPr>
      <w:r w:rsidRPr="001A71B5">
        <w:rPr>
          <w:iCs/>
          <w:color w:val="000000"/>
          <w:sz w:val="24"/>
          <w:szCs w:val="24"/>
        </w:rPr>
        <w:t>Sprendimo projektą pristatė Audronė Tribulaitė.</w:t>
      </w:r>
      <w:r w:rsidR="00C71DC7" w:rsidRPr="001A71B5">
        <w:rPr>
          <w:iCs/>
          <w:color w:val="000000"/>
          <w:sz w:val="24"/>
          <w:szCs w:val="24"/>
        </w:rPr>
        <w:t xml:space="preserve"> Parengto sprendimo projekto tikslas – skirti tikslinę pašalpą </w:t>
      </w:r>
      <w:r w:rsidR="00E419A0">
        <w:rPr>
          <w:iCs/>
          <w:color w:val="000000"/>
          <w:sz w:val="24"/>
          <w:szCs w:val="24"/>
        </w:rPr>
        <w:t>a.d.n.</w:t>
      </w:r>
      <w:r w:rsidR="00C71DC7" w:rsidRPr="001A71B5">
        <w:rPr>
          <w:iCs/>
          <w:color w:val="000000"/>
          <w:sz w:val="24"/>
          <w:szCs w:val="24"/>
        </w:rPr>
        <w:t xml:space="preserve"> už suteiktas mokamas slaugos ir palaikomojo gydymo paslaugas. </w:t>
      </w:r>
    </w:p>
    <w:p w14:paraId="1A1F6D70" w14:textId="653A522C" w:rsidR="00FC469B" w:rsidRPr="001A71B5" w:rsidRDefault="00FC469B" w:rsidP="00FC469B">
      <w:pPr>
        <w:ind w:firstLine="567"/>
        <w:jc w:val="both"/>
        <w:rPr>
          <w:color w:val="000000"/>
          <w:sz w:val="24"/>
          <w:szCs w:val="24"/>
        </w:rPr>
      </w:pPr>
      <w:r w:rsidRPr="001A71B5">
        <w:rPr>
          <w:color w:val="000000"/>
          <w:sz w:val="24"/>
          <w:szCs w:val="24"/>
        </w:rPr>
        <w:t xml:space="preserve">Informuojame, kad 2023  m. lapkričio 6 d. buvo gautas </w:t>
      </w:r>
      <w:r w:rsidR="00E419A0">
        <w:rPr>
          <w:color w:val="000000"/>
          <w:sz w:val="24"/>
          <w:szCs w:val="24"/>
        </w:rPr>
        <w:t>a.d.n.</w:t>
      </w:r>
      <w:r w:rsidRPr="001A71B5">
        <w:rPr>
          <w:color w:val="000000"/>
          <w:sz w:val="24"/>
          <w:szCs w:val="24"/>
        </w:rPr>
        <w:t xml:space="preserve"> prašymas Nr. SP12-119 dėl tikslinės pašalpos skyrimo už suteiktas mokamas slaugos ir palaikomojo gydymo paslaugas. Asmuo nuo 2023-06-01 iki 2023 m. lapkričio 1 d. gulėjo VŠĮ Neringos pirminės sveikatos priežiūros centro Palaikomojo gydymo ir slaugos skyriuje. Už suteiktas mokamas paslaugas sumokėjo 9797,92 Eur. Neringos savivaldybėje yra deklaruotas nuo 2012-07-05, gaunamos pajamos – 388,81 Eur/mėn. </w:t>
      </w:r>
    </w:p>
    <w:p w14:paraId="5603289D" w14:textId="7A1CB04B" w:rsidR="0074797C" w:rsidRPr="001A71B5" w:rsidRDefault="00FC469B" w:rsidP="00FC469B">
      <w:pPr>
        <w:ind w:firstLine="567"/>
        <w:jc w:val="both"/>
        <w:rPr>
          <w:color w:val="000000"/>
          <w:sz w:val="24"/>
          <w:szCs w:val="24"/>
        </w:rPr>
      </w:pPr>
      <w:r w:rsidRPr="001A71B5">
        <w:rPr>
          <w:color w:val="000000"/>
          <w:sz w:val="24"/>
          <w:szCs w:val="24"/>
        </w:rPr>
        <w:t xml:space="preserve">Vadovaujantis Tvarkos aprašo 161 punktu, asmens prašymas buvo svarstomas Paramos teikimo išimties tvarka komisijos 2023 m. lapkričio 9 d. vykusiame posėdyje, kuriame buvo nutarta pritarti, kad </w:t>
      </w:r>
      <w:r w:rsidR="00E419A0">
        <w:rPr>
          <w:color w:val="000000"/>
          <w:sz w:val="24"/>
          <w:szCs w:val="24"/>
        </w:rPr>
        <w:t>a.d.n.</w:t>
      </w:r>
      <w:r w:rsidRPr="001A71B5">
        <w:rPr>
          <w:color w:val="000000"/>
          <w:sz w:val="24"/>
          <w:szCs w:val="24"/>
        </w:rPr>
        <w:t xml:space="preserve"> būtų skiriama 3919,17 Eur tikslinė pašalpa už suteiktas mokamas slaugos ir palaikomojo gydymo paslaugas ir siūlymą teikti svarstyti Neringos savivaldybės tarybai.</w:t>
      </w:r>
    </w:p>
    <w:p w14:paraId="09ECC869" w14:textId="3D443F37" w:rsidR="00BF72DD" w:rsidRDefault="00CC55EA" w:rsidP="00BF72DD">
      <w:pPr>
        <w:ind w:firstLine="567"/>
        <w:jc w:val="both"/>
        <w:rPr>
          <w:color w:val="000000"/>
          <w:sz w:val="24"/>
          <w:szCs w:val="24"/>
        </w:rPr>
      </w:pPr>
      <w:r w:rsidRPr="001A71B5">
        <w:rPr>
          <w:color w:val="000000"/>
          <w:sz w:val="24"/>
          <w:szCs w:val="24"/>
        </w:rPr>
        <w:t>Pažymėta, kad v</w:t>
      </w:r>
      <w:r w:rsidR="009239E2" w:rsidRPr="001A71B5">
        <w:rPr>
          <w:color w:val="000000"/>
          <w:sz w:val="24"/>
          <w:szCs w:val="24"/>
        </w:rPr>
        <w:t xml:space="preserve">adovaujantis Lietuvos Respublikos sveikatos priežiūros įstaigų įstatymo 28 straipsnio 4 punktu ir </w:t>
      </w:r>
      <w:bookmarkStart w:id="11" w:name="_Hlk151728487"/>
      <w:r w:rsidR="009239E2" w:rsidRPr="001A71B5">
        <w:rPr>
          <w:color w:val="000000"/>
          <w:sz w:val="24"/>
          <w:szCs w:val="24"/>
        </w:rPr>
        <w:t xml:space="preserve">VŠĮ Neringos pirminės sveikatos priežiūros centro </w:t>
      </w:r>
      <w:bookmarkEnd w:id="11"/>
      <w:r w:rsidR="009239E2" w:rsidRPr="001A71B5">
        <w:rPr>
          <w:color w:val="000000"/>
          <w:sz w:val="24"/>
          <w:szCs w:val="24"/>
        </w:rPr>
        <w:t>įstatų 11.4 papunkčiu nustatyti teikiamų paslaugų kainas bei jų apskaičiavimo metodikas yra įstaigos savininko (dalininko) teisė. Tačiau VŠĮ Neringos pirminės sveikatos priežiūros centro direktorė nustatydama slaugos ir palaikomojo gydymo paslaug</w:t>
      </w:r>
      <w:r w:rsidRPr="001A71B5">
        <w:rPr>
          <w:color w:val="000000"/>
          <w:sz w:val="24"/>
          <w:szCs w:val="24"/>
        </w:rPr>
        <w:t>ų</w:t>
      </w:r>
      <w:r w:rsidR="009239E2" w:rsidRPr="001A71B5">
        <w:rPr>
          <w:color w:val="000000"/>
          <w:sz w:val="24"/>
          <w:szCs w:val="24"/>
        </w:rPr>
        <w:t xml:space="preserve"> kainas </w:t>
      </w:r>
      <w:r w:rsidRPr="001A71B5">
        <w:rPr>
          <w:color w:val="000000"/>
          <w:sz w:val="24"/>
          <w:szCs w:val="24"/>
        </w:rPr>
        <w:t>rėmėsi Lietuvos Respublikos sveikatos apsaugos ministro įsakymu. Atsižvelgiant į tai, gyventojai kreipiasi į savivaldybę ir Tarybą dėl tikslinės pašalpos skyrimo už suteiktas mokamas slaugos ir palaikomojo gydymo paslaugas.</w:t>
      </w:r>
    </w:p>
    <w:p w14:paraId="7F280492" w14:textId="38F326F5" w:rsidR="00BF72DD" w:rsidRPr="00BF72DD" w:rsidRDefault="00BF72DD" w:rsidP="009239E2">
      <w:pPr>
        <w:ind w:firstLine="567"/>
        <w:jc w:val="both"/>
        <w:rPr>
          <w:color w:val="000000"/>
          <w:sz w:val="24"/>
          <w:szCs w:val="24"/>
        </w:rPr>
      </w:pPr>
      <w:r w:rsidRPr="00BF72DD">
        <w:rPr>
          <w:sz w:val="24"/>
          <w:szCs w:val="24"/>
          <w:lang w:val="en-US"/>
        </w:rPr>
        <w:t>Komitetas paprašė</w:t>
      </w:r>
      <w:r w:rsidRPr="00BF72DD">
        <w:rPr>
          <w:color w:val="000000"/>
          <w:sz w:val="24"/>
          <w:szCs w:val="24"/>
          <w:lang w:val="en-US"/>
        </w:rPr>
        <w:t xml:space="preserve"> m</w:t>
      </w:r>
      <w:r w:rsidRPr="00BF72DD">
        <w:rPr>
          <w:sz w:val="24"/>
          <w:szCs w:val="24"/>
          <w:lang w:val="en-US"/>
        </w:rPr>
        <w:t xml:space="preserve">ero Dariaus Jasaičio atlikti </w:t>
      </w:r>
      <w:r w:rsidRPr="00BF72DD">
        <w:rPr>
          <w:color w:val="000000"/>
          <w:sz w:val="24"/>
          <w:szCs w:val="24"/>
          <w:lang w:val="en-US"/>
        </w:rPr>
        <w:t>VŠĮ Neringos pirminės sveikatos priežiūros centro nustatytų įkainių teisinį vertinimą.</w:t>
      </w:r>
    </w:p>
    <w:p w14:paraId="013216F0" w14:textId="77777777" w:rsidR="00FC469B" w:rsidRPr="001A71B5" w:rsidRDefault="00FC469B" w:rsidP="00FC469B">
      <w:pPr>
        <w:ind w:firstLine="567"/>
        <w:jc w:val="both"/>
        <w:rPr>
          <w:color w:val="000000"/>
          <w:sz w:val="24"/>
          <w:szCs w:val="24"/>
        </w:rPr>
      </w:pPr>
      <w:r w:rsidRPr="001A71B5">
        <w:rPr>
          <w:color w:val="000000"/>
          <w:sz w:val="24"/>
          <w:szCs w:val="24"/>
        </w:rPr>
        <w:t>Posėdžio pirmininkas pasiūlė balsuoti dėl sprendimo projekto.</w:t>
      </w:r>
    </w:p>
    <w:p w14:paraId="79A696E7" w14:textId="2525091F" w:rsidR="00FC469B" w:rsidRPr="001A71B5" w:rsidRDefault="00FC469B" w:rsidP="00FC469B">
      <w:pPr>
        <w:ind w:firstLine="567"/>
        <w:jc w:val="both"/>
        <w:rPr>
          <w:iCs/>
          <w:color w:val="000000"/>
          <w:sz w:val="24"/>
          <w:szCs w:val="24"/>
        </w:rPr>
      </w:pPr>
      <w:r w:rsidRPr="001A71B5">
        <w:rPr>
          <w:iCs/>
          <w:color w:val="000000"/>
          <w:sz w:val="24"/>
          <w:szCs w:val="24"/>
        </w:rPr>
        <w:t>Balsuota: už –</w:t>
      </w:r>
      <w:r w:rsidR="009239E2" w:rsidRPr="001A71B5">
        <w:rPr>
          <w:iCs/>
          <w:color w:val="000000"/>
          <w:sz w:val="24"/>
          <w:szCs w:val="24"/>
        </w:rPr>
        <w:t>11</w:t>
      </w:r>
      <w:r w:rsidRPr="001A71B5">
        <w:rPr>
          <w:iCs/>
          <w:color w:val="000000"/>
          <w:sz w:val="24"/>
          <w:szCs w:val="24"/>
        </w:rPr>
        <w:t>, prieš – 0, susilaikė – 0.</w:t>
      </w:r>
    </w:p>
    <w:p w14:paraId="06F81216" w14:textId="12425C31" w:rsidR="00FC469B" w:rsidRPr="001A71B5" w:rsidRDefault="00FC469B" w:rsidP="00FC469B">
      <w:pPr>
        <w:ind w:firstLine="567"/>
        <w:jc w:val="both"/>
        <w:rPr>
          <w:iCs/>
          <w:color w:val="000000"/>
          <w:sz w:val="24"/>
          <w:szCs w:val="24"/>
        </w:rPr>
      </w:pPr>
      <w:r w:rsidRPr="001A71B5">
        <w:rPr>
          <w:iCs/>
          <w:color w:val="000000"/>
          <w:sz w:val="24"/>
          <w:szCs w:val="24"/>
        </w:rPr>
        <w:t xml:space="preserve">NUTARTA. Pritarti sprendimo projektui „Dėl tikslinės pašalpos skyrimo </w:t>
      </w:r>
      <w:r w:rsidR="00E419A0">
        <w:rPr>
          <w:iCs/>
          <w:color w:val="000000"/>
          <w:sz w:val="24"/>
          <w:szCs w:val="24"/>
        </w:rPr>
        <w:t>a.d.n.</w:t>
      </w:r>
      <w:r w:rsidRPr="001A71B5">
        <w:rPr>
          <w:iCs/>
          <w:color w:val="000000"/>
          <w:sz w:val="24"/>
          <w:szCs w:val="24"/>
        </w:rPr>
        <w:t>“ ir teikti svarstyti Tarybos posėdyje.</w:t>
      </w:r>
    </w:p>
    <w:p w14:paraId="6569121D" w14:textId="77777777" w:rsidR="00A56E64" w:rsidRPr="001A71B5" w:rsidRDefault="00A56E64" w:rsidP="003903CC">
      <w:pPr>
        <w:ind w:firstLine="567"/>
        <w:jc w:val="both"/>
        <w:rPr>
          <w:color w:val="000000"/>
          <w:sz w:val="24"/>
          <w:szCs w:val="24"/>
        </w:rPr>
      </w:pPr>
    </w:p>
    <w:p w14:paraId="22D0C406" w14:textId="0F40182B" w:rsidR="00A56E64" w:rsidRPr="001A71B5" w:rsidRDefault="007B396B" w:rsidP="003903CC">
      <w:pPr>
        <w:ind w:firstLine="567"/>
        <w:jc w:val="both"/>
        <w:rPr>
          <w:b/>
          <w:bCs/>
          <w:color w:val="000000"/>
          <w:sz w:val="24"/>
          <w:szCs w:val="24"/>
        </w:rPr>
      </w:pPr>
      <w:r w:rsidRPr="001A71B5">
        <w:rPr>
          <w:b/>
          <w:bCs/>
          <w:color w:val="000000"/>
          <w:sz w:val="24"/>
          <w:szCs w:val="24"/>
        </w:rPr>
        <w:t>20.</w:t>
      </w:r>
      <w:r w:rsidRPr="001A71B5">
        <w:rPr>
          <w:b/>
          <w:bCs/>
          <w:iCs/>
          <w:color w:val="000000"/>
          <w:sz w:val="24"/>
          <w:szCs w:val="24"/>
        </w:rPr>
        <w:t xml:space="preserve"> SVARSTYTA. </w:t>
      </w:r>
      <w:r w:rsidRPr="001A71B5">
        <w:rPr>
          <w:b/>
          <w:bCs/>
          <w:color w:val="000000"/>
          <w:sz w:val="24"/>
          <w:szCs w:val="24"/>
        </w:rPr>
        <w:t>Dėl Neringos savivaldybės tarybos 2023 m. vasario 2 d. sprendimo Nr. T1-19 „Dėl Neringos savivaldybės 2023 metų biudžeto patvirtinimo“ pakeitimo.</w:t>
      </w:r>
    </w:p>
    <w:p w14:paraId="17DE3E85" w14:textId="56C5E731" w:rsidR="007B396B" w:rsidRPr="001A71B5" w:rsidRDefault="00D21E05" w:rsidP="00033524">
      <w:pPr>
        <w:ind w:firstLine="567"/>
        <w:jc w:val="both"/>
        <w:rPr>
          <w:b/>
          <w:bCs/>
          <w:color w:val="000000"/>
          <w:sz w:val="24"/>
          <w:szCs w:val="24"/>
        </w:rPr>
      </w:pPr>
      <w:r w:rsidRPr="001A71B5">
        <w:rPr>
          <w:iCs/>
          <w:color w:val="000000"/>
          <w:sz w:val="24"/>
          <w:szCs w:val="24"/>
        </w:rPr>
        <w:t xml:space="preserve">Sprendimo projektą pristatė </w:t>
      </w:r>
      <w:r w:rsidRPr="001A71B5">
        <w:rPr>
          <w:color w:val="000000"/>
          <w:sz w:val="24"/>
          <w:szCs w:val="24"/>
        </w:rPr>
        <w:t>pristatė Rima Tarvydaitė-Atkočaitienė.</w:t>
      </w:r>
      <w:r w:rsidR="00970D45" w:rsidRPr="001A71B5">
        <w:rPr>
          <w:sz w:val="24"/>
          <w:szCs w:val="24"/>
        </w:rPr>
        <w:t xml:space="preserve"> </w:t>
      </w:r>
      <w:r w:rsidR="00970D45" w:rsidRPr="001A71B5">
        <w:rPr>
          <w:color w:val="000000"/>
          <w:sz w:val="24"/>
          <w:szCs w:val="24"/>
        </w:rPr>
        <w:t>Šiuo sprendimo projektu tikslinant Savivaldybės 2023 metų biudžetą, tikslinamas pajamų ir asignavimų planas.</w:t>
      </w:r>
      <w:r w:rsidR="00033524" w:rsidRPr="001A71B5">
        <w:rPr>
          <w:b/>
          <w:bCs/>
          <w:sz w:val="24"/>
          <w:szCs w:val="24"/>
        </w:rPr>
        <w:t xml:space="preserve"> </w:t>
      </w:r>
      <w:r w:rsidR="00033524" w:rsidRPr="001A71B5">
        <w:rPr>
          <w:b/>
          <w:bCs/>
          <w:color w:val="000000"/>
          <w:sz w:val="24"/>
          <w:szCs w:val="24"/>
        </w:rPr>
        <w:t xml:space="preserve">Savivaldybės biudžeto pajamų planas patikslinamas 202,9 tūkst. Eur, iš jų: </w:t>
      </w:r>
      <w:r w:rsidR="00033524" w:rsidRPr="00033524">
        <w:rPr>
          <w:color w:val="000000"/>
          <w:sz w:val="24"/>
          <w:szCs w:val="24"/>
        </w:rPr>
        <w:t>Savivaldybės biudžeto pajamų planas didinamas 129,0 tūkst. Eur, iš jų: 31,5 ūkst. Eur</w:t>
      </w:r>
      <w:r w:rsidR="00033524" w:rsidRPr="001A71B5">
        <w:rPr>
          <w:b/>
          <w:bCs/>
          <w:color w:val="000000"/>
          <w:sz w:val="24"/>
          <w:szCs w:val="24"/>
        </w:rPr>
        <w:t xml:space="preserve"> </w:t>
      </w:r>
      <w:r w:rsidR="00033524" w:rsidRPr="00033524">
        <w:rPr>
          <w:color w:val="000000"/>
          <w:sz w:val="24"/>
          <w:szCs w:val="24"/>
        </w:rPr>
        <w:t>dotacija iš kitų valdžios sektoriaus subjektų, 1,2 tūkst. Eur paveldimo turto mokesčio pajamos,</w:t>
      </w:r>
      <w:r w:rsidR="00033524" w:rsidRPr="001A71B5">
        <w:rPr>
          <w:b/>
          <w:bCs/>
          <w:color w:val="000000"/>
          <w:sz w:val="24"/>
          <w:szCs w:val="24"/>
        </w:rPr>
        <w:t xml:space="preserve"> </w:t>
      </w:r>
      <w:r w:rsidR="00033524" w:rsidRPr="00033524">
        <w:rPr>
          <w:color w:val="000000"/>
          <w:sz w:val="24"/>
          <w:szCs w:val="24"/>
        </w:rPr>
        <w:t>3,7 tūkst. Eur pajamos iš baudų, konfiskuoto turto ir kitų netesybų, 61,6 tūkst. Eur vietinė rinkliava</w:t>
      </w:r>
      <w:r w:rsidR="00033524" w:rsidRPr="001A71B5">
        <w:rPr>
          <w:b/>
          <w:bCs/>
          <w:color w:val="000000"/>
          <w:sz w:val="24"/>
          <w:szCs w:val="24"/>
        </w:rPr>
        <w:t xml:space="preserve"> </w:t>
      </w:r>
      <w:r w:rsidR="00033524" w:rsidRPr="00033524">
        <w:rPr>
          <w:color w:val="000000"/>
          <w:sz w:val="24"/>
          <w:szCs w:val="24"/>
        </w:rPr>
        <w:t>ir 31,0 tūkst. Eur nuomos mokesčio už valstybinę žemę ir valstybinio vidaus vandenų fondo vandens</w:t>
      </w:r>
      <w:r w:rsidR="00033524" w:rsidRPr="001A71B5">
        <w:rPr>
          <w:b/>
          <w:bCs/>
          <w:color w:val="000000"/>
          <w:sz w:val="24"/>
          <w:szCs w:val="24"/>
        </w:rPr>
        <w:t xml:space="preserve"> </w:t>
      </w:r>
      <w:r w:rsidR="00033524" w:rsidRPr="001A71B5">
        <w:rPr>
          <w:color w:val="000000"/>
          <w:sz w:val="24"/>
          <w:szCs w:val="24"/>
        </w:rPr>
        <w:t>telkinius pajamos, 73,9 tūkst. Eur infrastruktūros plėtros įmokos.</w:t>
      </w:r>
    </w:p>
    <w:p w14:paraId="650FA22E" w14:textId="77777777" w:rsidR="00744352" w:rsidRPr="00744352" w:rsidRDefault="00744352" w:rsidP="00744352">
      <w:pPr>
        <w:ind w:firstLine="567"/>
        <w:jc w:val="both"/>
        <w:rPr>
          <w:b/>
          <w:bCs/>
          <w:color w:val="000000"/>
          <w:sz w:val="24"/>
          <w:szCs w:val="24"/>
        </w:rPr>
      </w:pPr>
      <w:r w:rsidRPr="00744352">
        <w:rPr>
          <w:b/>
          <w:bCs/>
          <w:color w:val="000000"/>
          <w:sz w:val="24"/>
          <w:szCs w:val="24"/>
        </w:rPr>
        <w:t>Biudžeto asignavimai.</w:t>
      </w:r>
    </w:p>
    <w:p w14:paraId="51030270" w14:textId="026670F4" w:rsidR="00744352" w:rsidRPr="00744352" w:rsidRDefault="00744352" w:rsidP="00744352">
      <w:pPr>
        <w:ind w:firstLine="567"/>
        <w:jc w:val="both"/>
        <w:rPr>
          <w:color w:val="000000"/>
          <w:sz w:val="24"/>
          <w:szCs w:val="24"/>
        </w:rPr>
      </w:pPr>
      <w:r w:rsidRPr="00744352">
        <w:rPr>
          <w:color w:val="000000"/>
          <w:sz w:val="24"/>
          <w:szCs w:val="24"/>
        </w:rPr>
        <w:t>Didinami asignavimai savivaldybės valdymo programos (01) – 102,8 tūkst. Eur, iš jų</w:t>
      </w:r>
      <w:r w:rsidRPr="001A71B5">
        <w:rPr>
          <w:color w:val="000000"/>
          <w:sz w:val="24"/>
          <w:szCs w:val="24"/>
        </w:rPr>
        <w:t xml:space="preserve"> </w:t>
      </w:r>
      <w:r w:rsidRPr="00744352">
        <w:rPr>
          <w:color w:val="000000"/>
          <w:sz w:val="24"/>
          <w:szCs w:val="24"/>
        </w:rPr>
        <w:t>20,8 tūkst. Eur Neringos savivaldybės administracijos veiklai „Neringos savivaldybės tarybos</w:t>
      </w:r>
      <w:r w:rsidRPr="001A71B5">
        <w:rPr>
          <w:color w:val="000000"/>
          <w:sz w:val="24"/>
          <w:szCs w:val="24"/>
        </w:rPr>
        <w:t xml:space="preserve"> </w:t>
      </w:r>
      <w:r w:rsidRPr="00744352">
        <w:rPr>
          <w:color w:val="000000"/>
          <w:sz w:val="24"/>
          <w:szCs w:val="24"/>
        </w:rPr>
        <w:t>finansinio, ūkinio ir materialinio aptarnavimo užtikrinimas“, iš jų 20,2 tūkst. Eur darbo užmokesčiui,</w:t>
      </w:r>
      <w:r w:rsidRPr="001A71B5">
        <w:rPr>
          <w:color w:val="000000"/>
          <w:sz w:val="24"/>
          <w:szCs w:val="24"/>
        </w:rPr>
        <w:t xml:space="preserve"> </w:t>
      </w:r>
      <w:r w:rsidRPr="00744352">
        <w:rPr>
          <w:color w:val="000000"/>
          <w:sz w:val="24"/>
          <w:szCs w:val="24"/>
        </w:rPr>
        <w:t>73,9 tūkst. Eur pajamų įmokos pagal paslaugų sutartį grįžusios kompensuotos pajamos iš ankstesnių</w:t>
      </w:r>
      <w:r w:rsidRPr="001A71B5">
        <w:rPr>
          <w:color w:val="000000"/>
          <w:sz w:val="24"/>
          <w:szCs w:val="24"/>
        </w:rPr>
        <w:t xml:space="preserve"> </w:t>
      </w:r>
      <w:r w:rsidRPr="00744352">
        <w:rPr>
          <w:color w:val="000000"/>
          <w:sz w:val="24"/>
          <w:szCs w:val="24"/>
        </w:rPr>
        <w:t>metų veiklai „Neringos savivaldybės administracijos valstybės tarnautojų ir darbuotojų darbo</w:t>
      </w:r>
      <w:r w:rsidRPr="001A71B5">
        <w:rPr>
          <w:color w:val="000000"/>
          <w:sz w:val="24"/>
          <w:szCs w:val="24"/>
        </w:rPr>
        <w:t xml:space="preserve"> </w:t>
      </w:r>
      <w:r w:rsidRPr="00744352">
        <w:rPr>
          <w:color w:val="000000"/>
          <w:sz w:val="24"/>
          <w:szCs w:val="24"/>
        </w:rPr>
        <w:t>organizavimas“, iš jų 35,0 tūkst. Eur darbo užmokesčiui, 8,1 tūkst. Eur biudžetinės įstaigos „Paslaugos</w:t>
      </w:r>
      <w:r w:rsidRPr="001A71B5">
        <w:rPr>
          <w:color w:val="000000"/>
          <w:sz w:val="24"/>
          <w:szCs w:val="24"/>
        </w:rPr>
        <w:t xml:space="preserve"> </w:t>
      </w:r>
      <w:r w:rsidRPr="00744352">
        <w:rPr>
          <w:color w:val="000000"/>
          <w:sz w:val="24"/>
          <w:szCs w:val="24"/>
        </w:rPr>
        <w:t>Neringai“ veiklai „Juodkrantės priešgaisrinės gelbėjimo tarnybos veiklos organizavimas“</w:t>
      </w:r>
    </w:p>
    <w:p w14:paraId="521378F1" w14:textId="1557BC09" w:rsidR="00744352" w:rsidRPr="00744352" w:rsidRDefault="00744352" w:rsidP="00744352">
      <w:pPr>
        <w:ind w:firstLine="567"/>
        <w:jc w:val="both"/>
        <w:rPr>
          <w:color w:val="000000"/>
          <w:sz w:val="24"/>
          <w:szCs w:val="24"/>
        </w:rPr>
      </w:pPr>
      <w:r w:rsidRPr="00744352">
        <w:rPr>
          <w:color w:val="000000"/>
          <w:sz w:val="24"/>
          <w:szCs w:val="24"/>
        </w:rPr>
        <w:t>Didinami asignavimai ugdymo ir sporto veiklos programos (02) – 46,9 tūkst.Eur, iš jų</w:t>
      </w:r>
      <w:r w:rsidRPr="001A71B5">
        <w:rPr>
          <w:color w:val="000000"/>
          <w:sz w:val="24"/>
          <w:szCs w:val="24"/>
        </w:rPr>
        <w:t xml:space="preserve"> </w:t>
      </w:r>
      <w:r w:rsidRPr="00744352">
        <w:rPr>
          <w:color w:val="000000"/>
          <w:sz w:val="24"/>
          <w:szCs w:val="24"/>
        </w:rPr>
        <w:t xml:space="preserve">VB lėšos </w:t>
      </w:r>
      <w:r w:rsidRPr="00744352">
        <w:rPr>
          <w:color w:val="000000"/>
          <w:sz w:val="24"/>
          <w:szCs w:val="24"/>
        </w:rPr>
        <w:lastRenderedPageBreak/>
        <w:t>26,2 tūkst. Eur Neringos gimnazijos veiklai „Neringos gimnazijos veiklos užtikrinimas“,</w:t>
      </w:r>
      <w:r w:rsidRPr="001A71B5">
        <w:rPr>
          <w:color w:val="000000"/>
          <w:sz w:val="24"/>
          <w:szCs w:val="24"/>
        </w:rPr>
        <w:t xml:space="preserve"> </w:t>
      </w:r>
      <w:r w:rsidRPr="00744352">
        <w:rPr>
          <w:color w:val="000000"/>
          <w:sz w:val="24"/>
          <w:szCs w:val="24"/>
        </w:rPr>
        <w:t>20,7 tūkst. Eur veiklai „Nidos lopšelio-darželio „Ąžuoliukas“ veiklos užtikrinimas“, iš jų VB lėšos</w:t>
      </w:r>
      <w:r w:rsidRPr="001A71B5">
        <w:rPr>
          <w:color w:val="000000"/>
          <w:sz w:val="24"/>
          <w:szCs w:val="24"/>
        </w:rPr>
        <w:t xml:space="preserve"> </w:t>
      </w:r>
      <w:r w:rsidRPr="00744352">
        <w:rPr>
          <w:color w:val="000000"/>
          <w:sz w:val="24"/>
          <w:szCs w:val="24"/>
        </w:rPr>
        <w:t xml:space="preserve">7,0 tūkst. Eur. </w:t>
      </w:r>
    </w:p>
    <w:p w14:paraId="786F3AE8" w14:textId="77777777" w:rsidR="00744352" w:rsidRPr="001A71B5" w:rsidRDefault="00744352" w:rsidP="00744352">
      <w:pPr>
        <w:ind w:firstLine="567"/>
        <w:jc w:val="both"/>
        <w:rPr>
          <w:color w:val="000000"/>
          <w:sz w:val="24"/>
          <w:szCs w:val="24"/>
        </w:rPr>
      </w:pPr>
      <w:r w:rsidRPr="00744352">
        <w:rPr>
          <w:color w:val="000000"/>
          <w:sz w:val="24"/>
          <w:szCs w:val="24"/>
        </w:rPr>
        <w:t>Mažinami asignavimai ugdymo ir sporto veiklos programos (02) –32,2 tūkst. Eur, iš jų</w:t>
      </w:r>
      <w:r w:rsidRPr="001A71B5">
        <w:rPr>
          <w:color w:val="000000"/>
          <w:sz w:val="24"/>
          <w:szCs w:val="24"/>
        </w:rPr>
        <w:t xml:space="preserve"> </w:t>
      </w:r>
      <w:r w:rsidRPr="00744352">
        <w:rPr>
          <w:color w:val="000000"/>
          <w:sz w:val="24"/>
          <w:szCs w:val="24"/>
        </w:rPr>
        <w:t>14,2 tūkst. Eur VB lėšos Neringos savivaldybės administracijos veiklos „Mokymo reikmių</w:t>
      </w:r>
      <w:r w:rsidRPr="001A71B5">
        <w:rPr>
          <w:color w:val="000000"/>
          <w:sz w:val="24"/>
          <w:szCs w:val="24"/>
        </w:rPr>
        <w:t xml:space="preserve"> </w:t>
      </w:r>
      <w:r w:rsidRPr="00744352">
        <w:rPr>
          <w:color w:val="000000"/>
          <w:sz w:val="24"/>
          <w:szCs w:val="24"/>
        </w:rPr>
        <w:t>finansavimas mokymo lėšomis“, 18,0 tūkst. Eur Neringos gimnazijos veiklos „Juodkrantės IU pastato</w:t>
      </w:r>
      <w:r w:rsidRPr="001A71B5">
        <w:rPr>
          <w:color w:val="000000"/>
          <w:sz w:val="24"/>
          <w:szCs w:val="24"/>
        </w:rPr>
        <w:t xml:space="preserve"> </w:t>
      </w:r>
      <w:r w:rsidRPr="00744352">
        <w:rPr>
          <w:color w:val="000000"/>
          <w:sz w:val="24"/>
          <w:szCs w:val="24"/>
        </w:rPr>
        <w:t xml:space="preserve">modernizavimas“. </w:t>
      </w:r>
    </w:p>
    <w:p w14:paraId="364C1546" w14:textId="06C7CFA2" w:rsidR="00744352" w:rsidRPr="00744352" w:rsidRDefault="00744352" w:rsidP="00744352">
      <w:pPr>
        <w:ind w:firstLine="567"/>
        <w:jc w:val="both"/>
        <w:rPr>
          <w:color w:val="000000"/>
          <w:sz w:val="24"/>
          <w:szCs w:val="24"/>
        </w:rPr>
      </w:pPr>
      <w:r w:rsidRPr="00744352">
        <w:rPr>
          <w:color w:val="000000"/>
          <w:sz w:val="24"/>
          <w:szCs w:val="24"/>
        </w:rPr>
        <w:t>Didinami SB asignavimai kultūros ir jaunimo veiklos programos (03) –277,2 tūkst. Eur,</w:t>
      </w:r>
      <w:r w:rsidRPr="001A71B5">
        <w:rPr>
          <w:color w:val="000000"/>
          <w:sz w:val="24"/>
          <w:szCs w:val="24"/>
        </w:rPr>
        <w:t xml:space="preserve"> </w:t>
      </w:r>
      <w:r w:rsidRPr="00744352">
        <w:rPr>
          <w:color w:val="000000"/>
          <w:sz w:val="24"/>
          <w:szCs w:val="24"/>
        </w:rPr>
        <w:t>iš jų 248,0 tūkt. Eur Neringos savivaldybės administracijos veiklai „KTIC „AGILA“ rekonstrukcija“,</w:t>
      </w:r>
      <w:r w:rsidRPr="001A71B5">
        <w:rPr>
          <w:color w:val="000000"/>
          <w:sz w:val="24"/>
          <w:szCs w:val="24"/>
        </w:rPr>
        <w:t xml:space="preserve"> </w:t>
      </w:r>
      <w:r w:rsidRPr="00744352">
        <w:rPr>
          <w:color w:val="000000"/>
          <w:sz w:val="24"/>
          <w:szCs w:val="24"/>
        </w:rPr>
        <w:t>25,0 tūkst. Eur veiklai „Bažnyčių veiklos užtikrinimas“, 4,2 tūkst. Eur Nidos kultūros ir turizmo</w:t>
      </w:r>
      <w:r w:rsidRPr="001A71B5">
        <w:rPr>
          <w:color w:val="000000"/>
          <w:sz w:val="24"/>
          <w:szCs w:val="24"/>
        </w:rPr>
        <w:t xml:space="preserve"> </w:t>
      </w:r>
      <w:r w:rsidRPr="00744352">
        <w:rPr>
          <w:color w:val="000000"/>
          <w:sz w:val="24"/>
          <w:szCs w:val="24"/>
        </w:rPr>
        <w:t xml:space="preserve">informaciniam centrui „Agila“ veiklos užtikrinimui. </w:t>
      </w:r>
    </w:p>
    <w:p w14:paraId="0285E9AE" w14:textId="49058D46" w:rsidR="00744352" w:rsidRPr="00744352" w:rsidRDefault="00744352" w:rsidP="00744352">
      <w:pPr>
        <w:ind w:firstLine="567"/>
        <w:jc w:val="both"/>
        <w:rPr>
          <w:color w:val="000000"/>
          <w:sz w:val="24"/>
          <w:szCs w:val="24"/>
        </w:rPr>
      </w:pPr>
      <w:r w:rsidRPr="00744352">
        <w:rPr>
          <w:color w:val="000000"/>
          <w:sz w:val="24"/>
          <w:szCs w:val="24"/>
        </w:rPr>
        <w:t>Mažinami SB asignavimai kultūros ir jaunimo veiklos programos (03) –9,2 tūkst. Eur</w:t>
      </w:r>
      <w:r w:rsidRPr="001A71B5">
        <w:rPr>
          <w:color w:val="000000"/>
          <w:sz w:val="24"/>
          <w:szCs w:val="24"/>
        </w:rPr>
        <w:t xml:space="preserve"> </w:t>
      </w:r>
      <w:r w:rsidRPr="00744352">
        <w:rPr>
          <w:color w:val="000000"/>
          <w:sz w:val="24"/>
          <w:szCs w:val="24"/>
        </w:rPr>
        <w:t>Neringos savivaldybės administracijos, iš jų 5,0 tūkst. Eur veiklos „Daugiafunkcinio kultūros centro</w:t>
      </w:r>
      <w:r w:rsidRPr="001A71B5">
        <w:rPr>
          <w:color w:val="000000"/>
          <w:sz w:val="24"/>
          <w:szCs w:val="24"/>
        </w:rPr>
        <w:t xml:space="preserve"> </w:t>
      </w:r>
      <w:r w:rsidRPr="00744352">
        <w:rPr>
          <w:color w:val="000000"/>
          <w:sz w:val="24"/>
          <w:szCs w:val="24"/>
        </w:rPr>
        <w:t>statyba Nidoje (Vasaros estrados konversija)“, 0,2 tūkst. Eur veiklos „“Euro art“ narystės mokėjimo</w:t>
      </w:r>
      <w:r w:rsidRPr="001A71B5">
        <w:rPr>
          <w:color w:val="000000"/>
          <w:sz w:val="24"/>
          <w:szCs w:val="24"/>
        </w:rPr>
        <w:t xml:space="preserve"> </w:t>
      </w:r>
      <w:r w:rsidRPr="00744352">
        <w:rPr>
          <w:color w:val="000000"/>
          <w:sz w:val="24"/>
          <w:szCs w:val="24"/>
        </w:rPr>
        <w:t>u</w:t>
      </w:r>
      <w:r w:rsidRPr="001A71B5">
        <w:rPr>
          <w:color w:val="000000"/>
          <w:sz w:val="24"/>
          <w:szCs w:val="24"/>
        </w:rPr>
        <w:t>ž</w:t>
      </w:r>
      <w:r w:rsidRPr="00744352">
        <w:rPr>
          <w:color w:val="000000"/>
          <w:sz w:val="24"/>
          <w:szCs w:val="24"/>
        </w:rPr>
        <w:t xml:space="preserve">tikrinimas“, 4,0 tūkst. Eur veiklos „Stipendijos kultūros ir meno kūrėjams“. </w:t>
      </w:r>
    </w:p>
    <w:p w14:paraId="6095BEFC" w14:textId="77777777" w:rsidR="00744352" w:rsidRPr="001A71B5" w:rsidRDefault="00744352" w:rsidP="00744352">
      <w:pPr>
        <w:ind w:firstLine="567"/>
        <w:jc w:val="both"/>
        <w:rPr>
          <w:color w:val="000000"/>
          <w:sz w:val="24"/>
          <w:szCs w:val="24"/>
        </w:rPr>
      </w:pPr>
      <w:r w:rsidRPr="00744352">
        <w:rPr>
          <w:color w:val="000000"/>
          <w:sz w:val="24"/>
          <w:szCs w:val="24"/>
        </w:rPr>
        <w:t>Didinami asignavimai socialinės paramos programos (04) – 42,4 tūkst. Eur, iš jų 40,9</w:t>
      </w:r>
      <w:r w:rsidRPr="001A71B5">
        <w:rPr>
          <w:color w:val="000000"/>
          <w:sz w:val="24"/>
          <w:szCs w:val="24"/>
        </w:rPr>
        <w:t xml:space="preserve"> </w:t>
      </w:r>
      <w:r w:rsidRPr="00744352">
        <w:rPr>
          <w:color w:val="000000"/>
          <w:sz w:val="24"/>
          <w:szCs w:val="24"/>
        </w:rPr>
        <w:t>tūkst. Eur Neringos savivaldybės administracijos 20 tūkst. Eur veiklai „Visuomeninio transporto</w:t>
      </w:r>
      <w:r w:rsidRPr="001A71B5">
        <w:rPr>
          <w:color w:val="000000"/>
          <w:sz w:val="24"/>
          <w:szCs w:val="24"/>
        </w:rPr>
        <w:t xml:space="preserve"> </w:t>
      </w:r>
      <w:r w:rsidRPr="00744352">
        <w:rPr>
          <w:color w:val="000000"/>
          <w:sz w:val="24"/>
          <w:szCs w:val="24"/>
        </w:rPr>
        <w:t>kompensacijų mokėjimas“, 18 tūkst. Eur veiklai „Vienkartinių, tikslinių, sąlyginių ir periodinių</w:t>
      </w:r>
      <w:r w:rsidRPr="001A71B5">
        <w:rPr>
          <w:color w:val="000000"/>
          <w:sz w:val="24"/>
          <w:szCs w:val="24"/>
        </w:rPr>
        <w:t xml:space="preserve"> </w:t>
      </w:r>
      <w:r w:rsidRPr="00744352">
        <w:rPr>
          <w:color w:val="000000"/>
          <w:sz w:val="24"/>
          <w:szCs w:val="24"/>
        </w:rPr>
        <w:t>pašalpų mokėjimas“, 0,4 tūkst. Eur veiklai „Socialinės pašalpos pinigais mirusiųjų artimiesiems“,</w:t>
      </w:r>
      <w:r w:rsidRPr="001A71B5">
        <w:rPr>
          <w:color w:val="000000"/>
          <w:sz w:val="24"/>
          <w:szCs w:val="24"/>
        </w:rPr>
        <w:t xml:space="preserve"> </w:t>
      </w:r>
      <w:r w:rsidRPr="00744352">
        <w:rPr>
          <w:color w:val="000000"/>
          <w:sz w:val="24"/>
          <w:szCs w:val="24"/>
        </w:rPr>
        <w:t>2,0 tūkst. Eur veiklai „Socialinių paslaugų plėtra globos įstaigose“, 0,5 tūkst. Eur veiklai</w:t>
      </w:r>
      <w:r w:rsidRPr="001A71B5">
        <w:rPr>
          <w:color w:val="000000"/>
          <w:sz w:val="24"/>
          <w:szCs w:val="24"/>
        </w:rPr>
        <w:t xml:space="preserve"> </w:t>
      </w:r>
      <w:r w:rsidRPr="00744352">
        <w:rPr>
          <w:color w:val="000000"/>
          <w:sz w:val="24"/>
          <w:szCs w:val="24"/>
        </w:rPr>
        <w:t>„Kompensacijų mokėjimas laikiną apsaugą gavusiems užsieniečiams“; 0,2 tūkst. Eur Nidos lopšelio</w:t>
      </w:r>
      <w:r w:rsidRPr="001A71B5">
        <w:rPr>
          <w:color w:val="000000"/>
          <w:sz w:val="24"/>
          <w:szCs w:val="24"/>
        </w:rPr>
        <w:t xml:space="preserve"> </w:t>
      </w:r>
      <w:r w:rsidRPr="00744352">
        <w:rPr>
          <w:color w:val="000000"/>
          <w:sz w:val="24"/>
          <w:szCs w:val="24"/>
        </w:rPr>
        <w:t>darželio</w:t>
      </w:r>
      <w:r w:rsidRPr="001A71B5">
        <w:rPr>
          <w:color w:val="000000"/>
          <w:sz w:val="24"/>
          <w:szCs w:val="24"/>
        </w:rPr>
        <w:t xml:space="preserve"> </w:t>
      </w:r>
      <w:r w:rsidRPr="00744352">
        <w:rPr>
          <w:color w:val="000000"/>
          <w:sz w:val="24"/>
          <w:szCs w:val="24"/>
        </w:rPr>
        <w:t>„Ąžuoliukas“ veiklai „Socialinei paramai mokiniams teikti“, 1,3 tūkst. Eur Neringos</w:t>
      </w:r>
      <w:r w:rsidRPr="001A71B5">
        <w:rPr>
          <w:color w:val="000000"/>
          <w:sz w:val="24"/>
          <w:szCs w:val="24"/>
        </w:rPr>
        <w:t xml:space="preserve"> </w:t>
      </w:r>
      <w:r w:rsidRPr="00744352">
        <w:rPr>
          <w:color w:val="000000"/>
          <w:sz w:val="24"/>
          <w:szCs w:val="24"/>
        </w:rPr>
        <w:t xml:space="preserve">gimnazijos veiklai „Socialinei paramai mokiniams teikti“. </w:t>
      </w:r>
    </w:p>
    <w:p w14:paraId="036FCCD8" w14:textId="77777777" w:rsidR="00744352" w:rsidRPr="001A71B5" w:rsidRDefault="00744352" w:rsidP="00744352">
      <w:pPr>
        <w:ind w:firstLine="567"/>
        <w:jc w:val="both"/>
        <w:rPr>
          <w:color w:val="000000"/>
          <w:sz w:val="24"/>
          <w:szCs w:val="24"/>
        </w:rPr>
      </w:pPr>
      <w:r w:rsidRPr="00744352">
        <w:rPr>
          <w:color w:val="000000"/>
          <w:sz w:val="24"/>
          <w:szCs w:val="24"/>
        </w:rPr>
        <w:t>Didinami asignavimai miesto infrastruktūros priežiūros ir plėtros programos (05) –5,0</w:t>
      </w:r>
      <w:r w:rsidRPr="001A71B5">
        <w:rPr>
          <w:color w:val="000000"/>
          <w:sz w:val="24"/>
          <w:szCs w:val="24"/>
        </w:rPr>
        <w:t xml:space="preserve"> </w:t>
      </w:r>
      <w:r w:rsidRPr="00744352">
        <w:rPr>
          <w:color w:val="000000"/>
          <w:sz w:val="24"/>
          <w:szCs w:val="24"/>
        </w:rPr>
        <w:t>tūkst. Eur Neringos savivaldybės administracijai veiklai „Esamų viešųjų erdvių ir objektų</w:t>
      </w:r>
      <w:r w:rsidRPr="001A71B5">
        <w:rPr>
          <w:color w:val="000000"/>
          <w:sz w:val="24"/>
          <w:szCs w:val="24"/>
        </w:rPr>
        <w:t xml:space="preserve"> </w:t>
      </w:r>
      <w:r w:rsidRPr="00744352">
        <w:rPr>
          <w:color w:val="000000"/>
          <w:sz w:val="24"/>
          <w:szCs w:val="24"/>
        </w:rPr>
        <w:t xml:space="preserve">sutvarkymas, bei nepertraukiamas priežiūros užtikrinimas“. </w:t>
      </w:r>
    </w:p>
    <w:p w14:paraId="72961A64" w14:textId="269332C8" w:rsidR="00744352" w:rsidRPr="00744352" w:rsidRDefault="00744352" w:rsidP="00744352">
      <w:pPr>
        <w:ind w:firstLine="567"/>
        <w:jc w:val="both"/>
        <w:rPr>
          <w:color w:val="000000"/>
          <w:sz w:val="24"/>
          <w:szCs w:val="24"/>
        </w:rPr>
      </w:pPr>
      <w:r w:rsidRPr="00744352">
        <w:rPr>
          <w:color w:val="000000"/>
          <w:sz w:val="24"/>
          <w:szCs w:val="24"/>
        </w:rPr>
        <w:t>Mažinami asignavimai miesto infrastruktūros priežiūros ir plėtros programos (05)</w:t>
      </w:r>
      <w:r w:rsidRPr="001A71B5">
        <w:rPr>
          <w:color w:val="000000"/>
          <w:sz w:val="24"/>
          <w:szCs w:val="24"/>
        </w:rPr>
        <w:t xml:space="preserve"> </w:t>
      </w:r>
      <w:r w:rsidRPr="00744352">
        <w:rPr>
          <w:color w:val="000000"/>
          <w:sz w:val="24"/>
          <w:szCs w:val="24"/>
        </w:rPr>
        <w:t>–200,0 tūkst Eur Neringos savivaldybės administracijos veiklos „Pervalkos molo sutvarkymas“</w:t>
      </w:r>
      <w:r w:rsidRPr="001A71B5">
        <w:rPr>
          <w:color w:val="000000"/>
          <w:sz w:val="24"/>
          <w:szCs w:val="24"/>
        </w:rPr>
        <w:t>.</w:t>
      </w:r>
    </w:p>
    <w:p w14:paraId="76C48D40" w14:textId="77777777" w:rsidR="00744352" w:rsidRPr="001A71B5" w:rsidRDefault="00744352" w:rsidP="00744352">
      <w:pPr>
        <w:ind w:firstLine="567"/>
        <w:jc w:val="both"/>
        <w:rPr>
          <w:color w:val="000000"/>
          <w:sz w:val="24"/>
          <w:szCs w:val="24"/>
        </w:rPr>
      </w:pPr>
      <w:r w:rsidRPr="00744352">
        <w:rPr>
          <w:color w:val="000000"/>
          <w:sz w:val="24"/>
          <w:szCs w:val="24"/>
        </w:rPr>
        <w:t>Mažinami SB asignavimai turizmo, rekreacijos, smulkaus ir vidutinio verslo programos</w:t>
      </w:r>
      <w:r w:rsidRPr="001A71B5">
        <w:rPr>
          <w:color w:val="000000"/>
          <w:sz w:val="24"/>
          <w:szCs w:val="24"/>
        </w:rPr>
        <w:t xml:space="preserve"> </w:t>
      </w:r>
      <w:r w:rsidRPr="00744352">
        <w:rPr>
          <w:color w:val="000000"/>
          <w:sz w:val="24"/>
          <w:szCs w:val="24"/>
        </w:rPr>
        <w:t>(07) – 48,0 tūkst. Eur Neringos savivaldybės administracijos veiklos „Prisiimtų bendradarbiavimo</w:t>
      </w:r>
      <w:r w:rsidRPr="001A71B5">
        <w:rPr>
          <w:color w:val="000000"/>
          <w:sz w:val="24"/>
          <w:szCs w:val="24"/>
        </w:rPr>
        <w:t xml:space="preserve"> </w:t>
      </w:r>
      <w:r w:rsidRPr="00744352">
        <w:rPr>
          <w:color w:val="000000"/>
          <w:sz w:val="24"/>
          <w:szCs w:val="24"/>
        </w:rPr>
        <w:t xml:space="preserve">įsipareigojimų vykdymas“. </w:t>
      </w:r>
    </w:p>
    <w:p w14:paraId="05238154" w14:textId="7890ECFE" w:rsidR="00744352" w:rsidRPr="001A71B5" w:rsidRDefault="00744352" w:rsidP="00744352">
      <w:pPr>
        <w:ind w:firstLine="567"/>
        <w:jc w:val="both"/>
        <w:rPr>
          <w:color w:val="000000"/>
          <w:sz w:val="24"/>
          <w:szCs w:val="24"/>
        </w:rPr>
      </w:pPr>
      <w:r w:rsidRPr="00744352">
        <w:rPr>
          <w:color w:val="000000"/>
          <w:sz w:val="24"/>
          <w:szCs w:val="24"/>
        </w:rPr>
        <w:t>Didinami asignavimai sveikatos priežiūros programos (08) – 18,0 tūkst. Eur Neringos</w:t>
      </w:r>
      <w:r w:rsidRPr="001A71B5">
        <w:rPr>
          <w:color w:val="000000"/>
          <w:sz w:val="24"/>
          <w:szCs w:val="24"/>
        </w:rPr>
        <w:t xml:space="preserve"> </w:t>
      </w:r>
      <w:r w:rsidRPr="00744352">
        <w:rPr>
          <w:color w:val="000000"/>
          <w:sz w:val="24"/>
          <w:szCs w:val="24"/>
        </w:rPr>
        <w:t>savivaldybės administracijai, iš jų 3,0 tūkst. Eur veiklai „Neringos PSPC veiklos rėmimas darbo</w:t>
      </w:r>
      <w:r w:rsidRPr="001A71B5">
        <w:rPr>
          <w:color w:val="000000"/>
          <w:sz w:val="24"/>
          <w:szCs w:val="24"/>
        </w:rPr>
        <w:t xml:space="preserve"> </w:t>
      </w:r>
      <w:r w:rsidRPr="00744352">
        <w:rPr>
          <w:color w:val="000000"/>
          <w:sz w:val="24"/>
          <w:szCs w:val="24"/>
        </w:rPr>
        <w:t>sąlygų gerinimas“, 15,0 tūkst. Eur veiklai „Neringos PSPC palaikomojo gydymo ir slaugos skyriaus</w:t>
      </w:r>
      <w:r w:rsidRPr="001A71B5">
        <w:rPr>
          <w:color w:val="000000"/>
          <w:sz w:val="24"/>
          <w:szCs w:val="24"/>
        </w:rPr>
        <w:t xml:space="preserve"> </w:t>
      </w:r>
      <w:r w:rsidRPr="00744352">
        <w:rPr>
          <w:color w:val="000000"/>
          <w:sz w:val="24"/>
          <w:szCs w:val="24"/>
        </w:rPr>
        <w:t xml:space="preserve">veiklos užtikrinimas“. </w:t>
      </w:r>
    </w:p>
    <w:p w14:paraId="5292CF41" w14:textId="72744502" w:rsidR="00744352" w:rsidRPr="00744352" w:rsidRDefault="00744352" w:rsidP="00072A75">
      <w:pPr>
        <w:ind w:firstLine="567"/>
        <w:jc w:val="both"/>
        <w:rPr>
          <w:color w:val="000000"/>
          <w:sz w:val="24"/>
          <w:szCs w:val="24"/>
        </w:rPr>
      </w:pPr>
      <w:r w:rsidRPr="001A71B5">
        <w:rPr>
          <w:color w:val="000000"/>
          <w:sz w:val="24"/>
          <w:szCs w:val="24"/>
        </w:rPr>
        <w:t xml:space="preserve"> </w:t>
      </w:r>
      <w:r w:rsidRPr="00744352">
        <w:rPr>
          <w:color w:val="000000"/>
          <w:sz w:val="24"/>
          <w:szCs w:val="24"/>
        </w:rPr>
        <w:t>Perskirstomi SB asignavimai savivaldybės valdymo programos (01) – Neringos</w:t>
      </w:r>
      <w:r w:rsidR="00072A75" w:rsidRPr="001A71B5">
        <w:rPr>
          <w:color w:val="000000"/>
          <w:sz w:val="24"/>
          <w:szCs w:val="24"/>
        </w:rPr>
        <w:t xml:space="preserve"> </w:t>
      </w:r>
      <w:r w:rsidRPr="00744352">
        <w:rPr>
          <w:color w:val="000000"/>
          <w:sz w:val="24"/>
          <w:szCs w:val="24"/>
        </w:rPr>
        <w:t>savivaldybės administracijos 8,0 tūkst. Eur iš veiklos „Savivaldybės finansinių įsipareigojimų</w:t>
      </w:r>
      <w:r w:rsidR="00072A75" w:rsidRPr="001A71B5">
        <w:rPr>
          <w:color w:val="000000"/>
          <w:sz w:val="24"/>
          <w:szCs w:val="24"/>
        </w:rPr>
        <w:t xml:space="preserve"> </w:t>
      </w:r>
      <w:r w:rsidRPr="00744352">
        <w:rPr>
          <w:color w:val="000000"/>
          <w:sz w:val="24"/>
          <w:szCs w:val="24"/>
        </w:rPr>
        <w:t>vykdymas“ į veiklą „Neringos savivaldybės administracijos valstybės tarnautojų ir darbuotojų darbo</w:t>
      </w:r>
      <w:r w:rsidR="00072A75" w:rsidRPr="001A71B5">
        <w:rPr>
          <w:color w:val="000000"/>
          <w:sz w:val="24"/>
          <w:szCs w:val="24"/>
        </w:rPr>
        <w:t xml:space="preserve"> </w:t>
      </w:r>
      <w:r w:rsidRPr="00744352">
        <w:rPr>
          <w:color w:val="000000"/>
          <w:sz w:val="24"/>
          <w:szCs w:val="24"/>
        </w:rPr>
        <w:t>organizavimas“ darbo užmokesčiui, 99,0 tūkst. Eur iš veiklos „Neringos savivaldybės</w:t>
      </w:r>
      <w:r w:rsidR="00072A75" w:rsidRPr="001A71B5">
        <w:rPr>
          <w:color w:val="000000"/>
          <w:sz w:val="24"/>
          <w:szCs w:val="24"/>
        </w:rPr>
        <w:t xml:space="preserve"> </w:t>
      </w:r>
      <w:r w:rsidRPr="00744352">
        <w:rPr>
          <w:color w:val="000000"/>
          <w:sz w:val="24"/>
          <w:szCs w:val="24"/>
        </w:rPr>
        <w:t>administracijos valstybės tarnautojų ir darbuotojų darbo organizavimas“, iš jų 97,0 tūkst. Eur iš</w:t>
      </w:r>
      <w:r w:rsidR="00072A75" w:rsidRPr="001A71B5">
        <w:rPr>
          <w:color w:val="000000"/>
          <w:sz w:val="24"/>
          <w:szCs w:val="24"/>
        </w:rPr>
        <w:t xml:space="preserve"> </w:t>
      </w:r>
      <w:r w:rsidRPr="00744352">
        <w:rPr>
          <w:color w:val="000000"/>
          <w:sz w:val="24"/>
          <w:szCs w:val="24"/>
        </w:rPr>
        <w:t xml:space="preserve">išlaidų į darbo užmokestį. </w:t>
      </w:r>
    </w:p>
    <w:p w14:paraId="4F3A144D" w14:textId="3B0E8B1C" w:rsidR="00744352" w:rsidRPr="00744352" w:rsidRDefault="00744352" w:rsidP="00D57C20">
      <w:pPr>
        <w:ind w:firstLine="567"/>
        <w:jc w:val="both"/>
        <w:rPr>
          <w:color w:val="000000"/>
          <w:sz w:val="24"/>
          <w:szCs w:val="24"/>
        </w:rPr>
      </w:pPr>
      <w:r w:rsidRPr="00744352">
        <w:rPr>
          <w:color w:val="000000"/>
          <w:sz w:val="24"/>
          <w:szCs w:val="24"/>
        </w:rPr>
        <w:t>Perskirstomi VB asignavimai ugdymo ir sporto veiklos programos (02) – 0,6 tūkst. Eur</w:t>
      </w:r>
      <w:r w:rsidR="00D57C20" w:rsidRPr="001A71B5">
        <w:rPr>
          <w:color w:val="000000"/>
          <w:sz w:val="24"/>
          <w:szCs w:val="24"/>
        </w:rPr>
        <w:t xml:space="preserve"> </w:t>
      </w:r>
      <w:r w:rsidRPr="00744352">
        <w:rPr>
          <w:color w:val="000000"/>
          <w:sz w:val="24"/>
          <w:szCs w:val="24"/>
        </w:rPr>
        <w:t>darbo užmokesčiui iš Neringos gimnazijos priemonės „Išlaidoms, susijusioms su mokytojų, dirbančių</w:t>
      </w:r>
      <w:r w:rsidR="00D57C20" w:rsidRPr="001A71B5">
        <w:rPr>
          <w:color w:val="000000"/>
          <w:sz w:val="24"/>
          <w:szCs w:val="24"/>
        </w:rPr>
        <w:t xml:space="preserve"> </w:t>
      </w:r>
      <w:r w:rsidRPr="00744352">
        <w:rPr>
          <w:color w:val="000000"/>
          <w:sz w:val="24"/>
          <w:szCs w:val="24"/>
        </w:rPr>
        <w:t>pagal ikimokyklinio, priešmokyklinio, bendrojo ugdymo programas, personalo optimizavimu ir</w:t>
      </w:r>
      <w:r w:rsidR="00D57C20" w:rsidRPr="001A71B5">
        <w:rPr>
          <w:color w:val="000000"/>
          <w:sz w:val="24"/>
          <w:szCs w:val="24"/>
        </w:rPr>
        <w:t xml:space="preserve"> </w:t>
      </w:r>
      <w:r w:rsidRPr="00744352">
        <w:rPr>
          <w:color w:val="000000"/>
          <w:sz w:val="24"/>
          <w:szCs w:val="24"/>
        </w:rPr>
        <w:t>atnaujinimu, apmokėti“ Nidos lopšeliui-darželiui „Ąžuoliukas“.</w:t>
      </w:r>
    </w:p>
    <w:p w14:paraId="53E771E4" w14:textId="46EF225A" w:rsidR="00744352" w:rsidRPr="00744352" w:rsidRDefault="00744352" w:rsidP="00D57C20">
      <w:pPr>
        <w:ind w:firstLine="567"/>
        <w:jc w:val="both"/>
        <w:rPr>
          <w:color w:val="000000"/>
          <w:sz w:val="24"/>
          <w:szCs w:val="24"/>
        </w:rPr>
      </w:pPr>
      <w:r w:rsidRPr="00744352">
        <w:rPr>
          <w:color w:val="000000"/>
          <w:sz w:val="24"/>
          <w:szCs w:val="24"/>
        </w:rPr>
        <w:t>Perskirstomi SB asignavimai miesto infrastruktūros priežiūros ir plėtros programos (05)</w:t>
      </w:r>
      <w:r w:rsidR="00D57C20" w:rsidRPr="001A71B5">
        <w:rPr>
          <w:color w:val="000000"/>
          <w:sz w:val="24"/>
          <w:szCs w:val="24"/>
        </w:rPr>
        <w:t xml:space="preserve"> </w:t>
      </w:r>
      <w:r w:rsidRPr="00744352">
        <w:rPr>
          <w:color w:val="000000"/>
          <w:sz w:val="24"/>
          <w:szCs w:val="24"/>
        </w:rPr>
        <w:t>– 100,0 tūkst. Eur iš priemonės „Juodkrantės uosto L. Rėzos g. 1D, Neringos sav. Neringos m.</w:t>
      </w:r>
      <w:r w:rsidR="00D57C20" w:rsidRPr="001A71B5">
        <w:rPr>
          <w:color w:val="000000"/>
          <w:sz w:val="24"/>
          <w:szCs w:val="24"/>
        </w:rPr>
        <w:t xml:space="preserve"> </w:t>
      </w:r>
      <w:r w:rsidRPr="00744352">
        <w:rPr>
          <w:color w:val="000000"/>
          <w:sz w:val="24"/>
          <w:szCs w:val="24"/>
        </w:rPr>
        <w:t>statyba“ 41,4 tūkst. Eur į priemonę „Šaligatvių ir gatvių dangų remontas“, 58,6 tūkst. Eur į priemonę</w:t>
      </w:r>
      <w:r w:rsidR="00D57C20" w:rsidRPr="001A71B5">
        <w:rPr>
          <w:color w:val="000000"/>
          <w:sz w:val="24"/>
          <w:szCs w:val="24"/>
        </w:rPr>
        <w:t xml:space="preserve"> </w:t>
      </w:r>
      <w:r w:rsidRPr="00744352">
        <w:rPr>
          <w:color w:val="000000"/>
          <w:sz w:val="24"/>
          <w:szCs w:val="24"/>
        </w:rPr>
        <w:t>„Esamų viešųjų erdvių ir objektų sutvarkymas, bei nepertraukiamas priežiūros užtikrinimas“, 40,0</w:t>
      </w:r>
      <w:r w:rsidR="00D57C20" w:rsidRPr="001A71B5">
        <w:rPr>
          <w:color w:val="000000"/>
          <w:sz w:val="24"/>
          <w:szCs w:val="24"/>
        </w:rPr>
        <w:t xml:space="preserve"> </w:t>
      </w:r>
      <w:r w:rsidRPr="00744352">
        <w:rPr>
          <w:color w:val="000000"/>
          <w:sz w:val="24"/>
          <w:szCs w:val="24"/>
        </w:rPr>
        <w:t>tūkst. Eur iš priemonės „Elektromobilių įkrovimo stotelių įrengimas“, 30,0 tūkst. Eur iš priemonė</w:t>
      </w:r>
      <w:r w:rsidR="00D57C20" w:rsidRPr="001A71B5">
        <w:rPr>
          <w:color w:val="000000"/>
          <w:sz w:val="24"/>
          <w:szCs w:val="24"/>
        </w:rPr>
        <w:t xml:space="preserve"> </w:t>
      </w:r>
      <w:r w:rsidRPr="00744352">
        <w:rPr>
          <w:color w:val="000000"/>
          <w:sz w:val="24"/>
          <w:szCs w:val="24"/>
        </w:rPr>
        <w:t xml:space="preserve">„Miško ir </w:t>
      </w:r>
      <w:r w:rsidRPr="00744352">
        <w:rPr>
          <w:color w:val="000000"/>
          <w:sz w:val="24"/>
          <w:szCs w:val="24"/>
        </w:rPr>
        <w:lastRenderedPageBreak/>
        <w:t>kalno gatvių privažiavimo įrengimas“, 10,0 tūkst. Eur iš priemonės „Privažiavimo prie</w:t>
      </w:r>
      <w:r w:rsidR="00D57C20" w:rsidRPr="001A71B5">
        <w:rPr>
          <w:color w:val="000000"/>
          <w:sz w:val="24"/>
          <w:szCs w:val="24"/>
        </w:rPr>
        <w:t xml:space="preserve"> </w:t>
      </w:r>
      <w:r w:rsidRPr="00744352">
        <w:rPr>
          <w:color w:val="000000"/>
          <w:sz w:val="24"/>
          <w:szCs w:val="24"/>
        </w:rPr>
        <w:t>ūkinių pastatų Vėtrungių gatvėje, nauja statyba“, 40,0 tūkst. Eur iš priemonės „Žemės sklypo L.</w:t>
      </w:r>
      <w:r w:rsidR="00D57C20" w:rsidRPr="001A71B5">
        <w:rPr>
          <w:color w:val="000000"/>
          <w:sz w:val="24"/>
          <w:szCs w:val="24"/>
        </w:rPr>
        <w:t xml:space="preserve"> </w:t>
      </w:r>
      <w:r w:rsidRPr="00744352">
        <w:rPr>
          <w:color w:val="000000"/>
          <w:sz w:val="24"/>
          <w:szCs w:val="24"/>
        </w:rPr>
        <w:t>Rėzos g. 6D, Neringa, sutvarkymas“, 120,0 tūkst. Eur į priemonę „Esamų viešųjų erdvių ir objektų</w:t>
      </w:r>
      <w:r w:rsidR="00D57C20" w:rsidRPr="001A71B5">
        <w:rPr>
          <w:color w:val="000000"/>
          <w:sz w:val="24"/>
          <w:szCs w:val="24"/>
        </w:rPr>
        <w:t xml:space="preserve"> </w:t>
      </w:r>
      <w:r w:rsidRPr="00744352">
        <w:rPr>
          <w:color w:val="000000"/>
          <w:sz w:val="24"/>
          <w:szCs w:val="24"/>
        </w:rPr>
        <w:t>sutvarkymas, bei nepertraukiamas priežiūros užtikrinimas“, 11,7 tūkst. Eur Nidos kultūros ir turizmo</w:t>
      </w:r>
      <w:r w:rsidR="00D57C20" w:rsidRPr="001A71B5">
        <w:rPr>
          <w:color w:val="000000"/>
          <w:sz w:val="24"/>
          <w:szCs w:val="24"/>
        </w:rPr>
        <w:t xml:space="preserve"> </w:t>
      </w:r>
      <w:r w:rsidRPr="00744352">
        <w:rPr>
          <w:color w:val="000000"/>
          <w:sz w:val="24"/>
          <w:szCs w:val="24"/>
        </w:rPr>
        <w:t>informacijos centro „Agila“ veiklos užtikrinimui iš išlaidų į darbo užmokestį</w:t>
      </w:r>
      <w:r w:rsidR="00D57C20" w:rsidRPr="001A71B5">
        <w:rPr>
          <w:color w:val="000000"/>
          <w:sz w:val="24"/>
          <w:szCs w:val="24"/>
        </w:rPr>
        <w:t>.</w:t>
      </w:r>
    </w:p>
    <w:p w14:paraId="6251C56A" w14:textId="2A252A23" w:rsidR="00744352" w:rsidRPr="00744352" w:rsidRDefault="00744352" w:rsidP="00D57C20">
      <w:pPr>
        <w:ind w:firstLine="567"/>
        <w:jc w:val="both"/>
        <w:rPr>
          <w:color w:val="000000"/>
          <w:sz w:val="24"/>
          <w:szCs w:val="24"/>
        </w:rPr>
      </w:pPr>
      <w:r w:rsidRPr="00744352">
        <w:rPr>
          <w:color w:val="000000"/>
          <w:sz w:val="24"/>
          <w:szCs w:val="24"/>
        </w:rPr>
        <w:t>Perskirstomi KPPP asignavimai miesto infrastruktūros priežiūros ir plėtros programos</w:t>
      </w:r>
      <w:r w:rsidR="00D57C20" w:rsidRPr="001A71B5">
        <w:rPr>
          <w:color w:val="000000"/>
          <w:sz w:val="24"/>
          <w:szCs w:val="24"/>
        </w:rPr>
        <w:t xml:space="preserve"> </w:t>
      </w:r>
      <w:r w:rsidRPr="00744352">
        <w:rPr>
          <w:color w:val="000000"/>
          <w:sz w:val="24"/>
          <w:szCs w:val="24"/>
        </w:rPr>
        <w:t>(05) – 400,0 tūkst. Eur iš priemonės „Automobilių stovėjimo aikštelės adresu Taikos g. 39, Neringa</w:t>
      </w:r>
      <w:r w:rsidR="00D57C20" w:rsidRPr="001A71B5">
        <w:rPr>
          <w:color w:val="000000"/>
          <w:sz w:val="24"/>
          <w:szCs w:val="24"/>
        </w:rPr>
        <w:t xml:space="preserve"> </w:t>
      </w:r>
      <w:r w:rsidRPr="00744352">
        <w:rPr>
          <w:color w:val="000000"/>
          <w:sz w:val="24"/>
          <w:szCs w:val="24"/>
        </w:rPr>
        <w:t>statybos darbai“, 56,9 tūkst. Eur iš priemonės „Naglių gatvės važiuojamosios dalies ruožo kapitalinis</w:t>
      </w:r>
      <w:r w:rsidR="00D57C20" w:rsidRPr="001A71B5">
        <w:rPr>
          <w:color w:val="000000"/>
          <w:sz w:val="24"/>
          <w:szCs w:val="24"/>
        </w:rPr>
        <w:t xml:space="preserve"> </w:t>
      </w:r>
      <w:r w:rsidRPr="00744352">
        <w:rPr>
          <w:color w:val="000000"/>
          <w:sz w:val="24"/>
          <w:szCs w:val="24"/>
        </w:rPr>
        <w:t>remontas“, 456,9 tūkst. Eur į priemonę „Juodkrantės sveikatingumo tako kapirtalinis remontas“, 41,1</w:t>
      </w:r>
    </w:p>
    <w:p w14:paraId="760F5523" w14:textId="77777777" w:rsidR="00744352" w:rsidRPr="00744352" w:rsidRDefault="00744352" w:rsidP="00D57C20">
      <w:pPr>
        <w:jc w:val="both"/>
        <w:rPr>
          <w:color w:val="000000"/>
          <w:sz w:val="24"/>
          <w:szCs w:val="24"/>
        </w:rPr>
      </w:pPr>
      <w:r w:rsidRPr="00744352">
        <w:rPr>
          <w:color w:val="000000"/>
          <w:sz w:val="24"/>
          <w:szCs w:val="24"/>
        </w:rPr>
        <w:t>tūkst. Eur iš priemonės „Naglių gatvės važiuojamosios dalies ruožo tarp koordinuotų taškų 14 ir 19“,</w:t>
      </w:r>
    </w:p>
    <w:p w14:paraId="41E12C3D" w14:textId="4E47272F" w:rsidR="00EB602B" w:rsidRPr="001A71B5" w:rsidRDefault="00744352" w:rsidP="00D57C20">
      <w:pPr>
        <w:jc w:val="both"/>
        <w:rPr>
          <w:color w:val="000000"/>
          <w:sz w:val="24"/>
          <w:szCs w:val="24"/>
        </w:rPr>
      </w:pPr>
      <w:r w:rsidRPr="00744352">
        <w:rPr>
          <w:color w:val="000000"/>
          <w:sz w:val="24"/>
          <w:szCs w:val="24"/>
        </w:rPr>
        <w:t>300,0 tūkst. Eur iš priemonės „Vėtrungių (Purvynės) gatvės ruožo rekonstravimo darbai“, 341,1 tūkst.</w:t>
      </w:r>
      <w:r w:rsidR="00D57C20" w:rsidRPr="001A71B5">
        <w:rPr>
          <w:color w:val="000000"/>
          <w:sz w:val="24"/>
          <w:szCs w:val="24"/>
        </w:rPr>
        <w:t xml:space="preserve"> </w:t>
      </w:r>
      <w:r w:rsidRPr="00744352">
        <w:rPr>
          <w:color w:val="000000"/>
          <w:sz w:val="24"/>
          <w:szCs w:val="24"/>
        </w:rPr>
        <w:t>Eur į priemonę „Šaligatvių ir gatvių dangų remontas“.</w:t>
      </w:r>
    </w:p>
    <w:p w14:paraId="616705F6" w14:textId="77777777" w:rsidR="007B396B" w:rsidRPr="001A71B5" w:rsidRDefault="007B396B" w:rsidP="003903CC">
      <w:pPr>
        <w:ind w:firstLine="567"/>
        <w:jc w:val="both"/>
        <w:rPr>
          <w:color w:val="000000"/>
          <w:sz w:val="24"/>
          <w:szCs w:val="24"/>
        </w:rPr>
      </w:pPr>
    </w:p>
    <w:p w14:paraId="20948E6B" w14:textId="213F896F" w:rsidR="007B396B" w:rsidRPr="001A71B5" w:rsidRDefault="0082348A" w:rsidP="003903CC">
      <w:pPr>
        <w:ind w:firstLine="567"/>
        <w:jc w:val="both"/>
        <w:rPr>
          <w:i/>
          <w:iCs/>
          <w:color w:val="000000"/>
          <w:sz w:val="24"/>
          <w:szCs w:val="24"/>
        </w:rPr>
      </w:pPr>
      <w:r w:rsidRPr="001A71B5">
        <w:rPr>
          <w:i/>
          <w:iCs/>
          <w:color w:val="000000"/>
          <w:sz w:val="24"/>
          <w:szCs w:val="24"/>
        </w:rPr>
        <w:t xml:space="preserve">12.20 val. iš posėdžio išvyko komiteto narys Matas Lasauskas. </w:t>
      </w:r>
    </w:p>
    <w:p w14:paraId="60B6D07F" w14:textId="77777777" w:rsidR="0082348A" w:rsidRPr="001A71B5" w:rsidRDefault="0082348A" w:rsidP="003903CC">
      <w:pPr>
        <w:ind w:firstLine="567"/>
        <w:jc w:val="both"/>
        <w:rPr>
          <w:i/>
          <w:iCs/>
          <w:color w:val="000000"/>
          <w:sz w:val="24"/>
          <w:szCs w:val="24"/>
        </w:rPr>
      </w:pPr>
    </w:p>
    <w:p w14:paraId="494EC998" w14:textId="64DE7F15" w:rsidR="0082348A" w:rsidRPr="001A71B5" w:rsidRDefault="0082348A" w:rsidP="003903CC">
      <w:pPr>
        <w:ind w:firstLine="567"/>
        <w:jc w:val="both"/>
        <w:rPr>
          <w:color w:val="000000"/>
          <w:sz w:val="24"/>
          <w:szCs w:val="24"/>
        </w:rPr>
      </w:pPr>
      <w:r w:rsidRPr="001A71B5">
        <w:rPr>
          <w:color w:val="000000"/>
          <w:sz w:val="24"/>
          <w:szCs w:val="24"/>
        </w:rPr>
        <w:t xml:space="preserve">Posėdžio pirmininkas paprašė savivaldybės administracijos teikiant prašymus dėl biudžeto  perkėlimų ir papildomų asignavimų juos pateikti ir Biudžeto, finansų ir ūkio valdymo komiteto pirmininkui. </w:t>
      </w:r>
    </w:p>
    <w:p w14:paraId="41F61D3D" w14:textId="237635F5" w:rsidR="0082348A" w:rsidRPr="001A71B5" w:rsidRDefault="0082348A" w:rsidP="003903CC">
      <w:pPr>
        <w:ind w:firstLine="567"/>
        <w:jc w:val="both"/>
        <w:rPr>
          <w:color w:val="000000"/>
          <w:sz w:val="24"/>
          <w:szCs w:val="24"/>
        </w:rPr>
      </w:pPr>
      <w:r w:rsidRPr="001A71B5">
        <w:rPr>
          <w:color w:val="000000"/>
          <w:sz w:val="24"/>
          <w:szCs w:val="24"/>
        </w:rPr>
        <w:t xml:space="preserve">Komiteto nariai </w:t>
      </w:r>
      <w:r w:rsidR="00407340" w:rsidRPr="001A71B5">
        <w:rPr>
          <w:color w:val="000000"/>
          <w:sz w:val="24"/>
          <w:szCs w:val="24"/>
        </w:rPr>
        <w:t xml:space="preserve">bendru sutarimu </w:t>
      </w:r>
      <w:r w:rsidRPr="001A71B5">
        <w:rPr>
          <w:color w:val="000000"/>
          <w:sz w:val="24"/>
          <w:szCs w:val="24"/>
        </w:rPr>
        <w:t>paprašė VŠĮ Neringos pirminės sveikatos priežiūros centro direktorės Violetos Prekevičienės pateikti patikslintą raštą dėl papildomų lėšų skyrimo.</w:t>
      </w:r>
    </w:p>
    <w:p w14:paraId="49C34777" w14:textId="77777777" w:rsidR="00407340" w:rsidRPr="00407340" w:rsidRDefault="00407340" w:rsidP="00407340">
      <w:pPr>
        <w:ind w:firstLine="567"/>
        <w:jc w:val="both"/>
        <w:rPr>
          <w:bCs/>
          <w:iCs/>
          <w:color w:val="000000"/>
          <w:sz w:val="24"/>
          <w:szCs w:val="24"/>
        </w:rPr>
      </w:pPr>
      <w:r w:rsidRPr="00407340">
        <w:rPr>
          <w:bCs/>
          <w:iCs/>
          <w:color w:val="000000"/>
          <w:sz w:val="24"/>
          <w:szCs w:val="24"/>
        </w:rPr>
        <w:t>Posėdžio pirmininkas pasiūlė balsuoti dėl sprendimo projekto.</w:t>
      </w:r>
    </w:p>
    <w:p w14:paraId="63997B57" w14:textId="4A203D2B" w:rsidR="00407340" w:rsidRPr="00407340" w:rsidRDefault="00407340" w:rsidP="00407340">
      <w:pPr>
        <w:ind w:firstLine="567"/>
        <w:jc w:val="both"/>
        <w:rPr>
          <w:bCs/>
          <w:iCs/>
          <w:color w:val="000000"/>
          <w:sz w:val="24"/>
          <w:szCs w:val="24"/>
        </w:rPr>
      </w:pPr>
      <w:r w:rsidRPr="00407340">
        <w:rPr>
          <w:bCs/>
          <w:iCs/>
          <w:color w:val="000000"/>
          <w:sz w:val="24"/>
          <w:szCs w:val="24"/>
        </w:rPr>
        <w:t xml:space="preserve">Balsuota: už – </w:t>
      </w:r>
      <w:r w:rsidRPr="001A71B5">
        <w:rPr>
          <w:bCs/>
          <w:iCs/>
          <w:color w:val="000000"/>
          <w:sz w:val="24"/>
          <w:szCs w:val="24"/>
        </w:rPr>
        <w:t>8</w:t>
      </w:r>
      <w:r w:rsidRPr="00407340">
        <w:rPr>
          <w:bCs/>
          <w:iCs/>
          <w:color w:val="000000"/>
          <w:sz w:val="24"/>
          <w:szCs w:val="24"/>
        </w:rPr>
        <w:t xml:space="preserve">, prieš – 0, susilaikė – </w:t>
      </w:r>
      <w:r w:rsidRPr="001A71B5">
        <w:rPr>
          <w:bCs/>
          <w:iCs/>
          <w:color w:val="000000"/>
          <w:sz w:val="24"/>
          <w:szCs w:val="24"/>
        </w:rPr>
        <w:t>3 (Agnė Jenčauskienė, Dovydas Mikelis, Sandra Berletaitė)</w:t>
      </w:r>
      <w:r w:rsidRPr="00407340">
        <w:rPr>
          <w:bCs/>
          <w:iCs/>
          <w:color w:val="000000"/>
          <w:sz w:val="24"/>
          <w:szCs w:val="24"/>
        </w:rPr>
        <w:t>.</w:t>
      </w:r>
    </w:p>
    <w:p w14:paraId="121DB404" w14:textId="578D8F2A" w:rsidR="00407340" w:rsidRPr="00407340" w:rsidRDefault="00407340" w:rsidP="00407340">
      <w:pPr>
        <w:ind w:firstLine="567"/>
        <w:jc w:val="both"/>
        <w:rPr>
          <w:bCs/>
          <w:iCs/>
          <w:color w:val="000000"/>
          <w:sz w:val="24"/>
          <w:szCs w:val="24"/>
        </w:rPr>
      </w:pPr>
      <w:r w:rsidRPr="00407340">
        <w:rPr>
          <w:bCs/>
          <w:iCs/>
          <w:color w:val="000000"/>
          <w:sz w:val="24"/>
          <w:szCs w:val="24"/>
        </w:rPr>
        <w:t xml:space="preserve">NUTARTA. Pritarti sprendimo projektui </w:t>
      </w:r>
      <w:r w:rsidR="005E4F4B" w:rsidRPr="005E4F4B">
        <w:rPr>
          <w:bCs/>
          <w:iCs/>
          <w:color w:val="000000"/>
          <w:sz w:val="24"/>
          <w:szCs w:val="24"/>
        </w:rPr>
        <w:t xml:space="preserve">„Dėl Neringos savivaldybės tarybos 2023 m. vasario 2 d. sprendimo Nr. T1-19 „Dėl Neringos savivaldybės 2023 metų biudžeto patvirtinimo“ pakeitimo“ </w:t>
      </w:r>
      <w:r w:rsidRPr="00407340">
        <w:rPr>
          <w:bCs/>
          <w:iCs/>
          <w:color w:val="000000"/>
          <w:sz w:val="24"/>
          <w:szCs w:val="24"/>
        </w:rPr>
        <w:t>ir teikti svarstyti Tarybos posėdyje.</w:t>
      </w:r>
    </w:p>
    <w:p w14:paraId="7D379764" w14:textId="77777777" w:rsidR="00407340" w:rsidRPr="001A71B5" w:rsidRDefault="00407340" w:rsidP="003903CC">
      <w:pPr>
        <w:ind w:firstLine="567"/>
        <w:jc w:val="both"/>
        <w:rPr>
          <w:color w:val="000000"/>
          <w:sz w:val="24"/>
          <w:szCs w:val="24"/>
        </w:rPr>
      </w:pPr>
    </w:p>
    <w:p w14:paraId="546CD34E" w14:textId="77777777" w:rsidR="0082348A" w:rsidRPr="001A71B5" w:rsidRDefault="0082348A" w:rsidP="003903CC">
      <w:pPr>
        <w:ind w:firstLine="567"/>
        <w:jc w:val="both"/>
        <w:rPr>
          <w:color w:val="000000"/>
          <w:sz w:val="24"/>
          <w:szCs w:val="24"/>
        </w:rPr>
      </w:pPr>
    </w:p>
    <w:p w14:paraId="20D8EBFD" w14:textId="5C34869C" w:rsidR="00856144" w:rsidRPr="001A71B5" w:rsidRDefault="007B392A" w:rsidP="003903CC">
      <w:pPr>
        <w:ind w:firstLine="567"/>
        <w:jc w:val="both"/>
        <w:rPr>
          <w:color w:val="000000"/>
          <w:sz w:val="24"/>
          <w:szCs w:val="24"/>
        </w:rPr>
      </w:pPr>
      <w:r w:rsidRPr="001A71B5">
        <w:rPr>
          <w:color w:val="000000"/>
          <w:sz w:val="24"/>
          <w:szCs w:val="24"/>
        </w:rPr>
        <w:t>P</w:t>
      </w:r>
      <w:r w:rsidR="00A852FC" w:rsidRPr="001A71B5">
        <w:rPr>
          <w:color w:val="000000"/>
          <w:sz w:val="24"/>
          <w:szCs w:val="24"/>
        </w:rPr>
        <w:t>osėdžio pirminink</w:t>
      </w:r>
      <w:r w:rsidR="00E344B1" w:rsidRPr="001A71B5">
        <w:rPr>
          <w:color w:val="000000"/>
          <w:sz w:val="24"/>
          <w:szCs w:val="24"/>
        </w:rPr>
        <w:t xml:space="preserve">as </w:t>
      </w:r>
      <w:r w:rsidR="00A852FC" w:rsidRPr="001A71B5">
        <w:rPr>
          <w:color w:val="000000"/>
          <w:sz w:val="24"/>
          <w:szCs w:val="24"/>
        </w:rPr>
        <w:tab/>
      </w:r>
      <w:r w:rsidR="00A852FC" w:rsidRPr="001A71B5">
        <w:rPr>
          <w:color w:val="000000"/>
          <w:sz w:val="24"/>
          <w:szCs w:val="24"/>
        </w:rPr>
        <w:tab/>
      </w:r>
      <w:r w:rsidR="00A852FC" w:rsidRPr="001A71B5">
        <w:rPr>
          <w:color w:val="000000"/>
          <w:sz w:val="24"/>
          <w:szCs w:val="24"/>
        </w:rPr>
        <w:tab/>
      </w:r>
      <w:r w:rsidR="004542B6" w:rsidRPr="001A71B5">
        <w:rPr>
          <w:color w:val="000000"/>
          <w:sz w:val="24"/>
          <w:szCs w:val="24"/>
        </w:rPr>
        <w:t xml:space="preserve"> </w:t>
      </w:r>
      <w:r w:rsidR="004542B6" w:rsidRPr="001A71B5">
        <w:rPr>
          <w:color w:val="000000"/>
          <w:sz w:val="24"/>
          <w:szCs w:val="24"/>
        </w:rPr>
        <w:tab/>
      </w:r>
      <w:r w:rsidR="004542B6" w:rsidRPr="001A71B5">
        <w:rPr>
          <w:color w:val="000000"/>
          <w:sz w:val="24"/>
          <w:szCs w:val="24"/>
        </w:rPr>
        <w:tab/>
      </w:r>
      <w:r w:rsidR="00E344B1" w:rsidRPr="001A71B5">
        <w:rPr>
          <w:color w:val="000000"/>
          <w:sz w:val="24"/>
          <w:szCs w:val="24"/>
        </w:rPr>
        <w:tab/>
      </w:r>
      <w:r w:rsidR="00E344B1" w:rsidRPr="001A71B5">
        <w:rPr>
          <w:color w:val="000000"/>
          <w:sz w:val="24"/>
          <w:szCs w:val="24"/>
        </w:rPr>
        <w:tab/>
      </w:r>
      <w:r w:rsidR="00FF0CC9" w:rsidRPr="001A71B5">
        <w:rPr>
          <w:color w:val="000000"/>
          <w:sz w:val="24"/>
          <w:szCs w:val="24"/>
        </w:rPr>
        <w:t>Arūnas Burkšas</w:t>
      </w:r>
    </w:p>
    <w:p w14:paraId="3CE20E99" w14:textId="77777777" w:rsidR="002B5152" w:rsidRPr="001A71B5" w:rsidRDefault="002B5152" w:rsidP="003903CC">
      <w:pPr>
        <w:ind w:firstLine="567"/>
        <w:jc w:val="both"/>
        <w:rPr>
          <w:color w:val="000000"/>
          <w:sz w:val="24"/>
          <w:szCs w:val="24"/>
        </w:rPr>
      </w:pPr>
    </w:p>
    <w:p w14:paraId="4756CB37" w14:textId="77777777" w:rsidR="000D7B4E" w:rsidRPr="001A71B5" w:rsidRDefault="000D7B4E" w:rsidP="003903CC">
      <w:pPr>
        <w:ind w:firstLine="567"/>
        <w:jc w:val="both"/>
        <w:rPr>
          <w:color w:val="000000"/>
          <w:sz w:val="24"/>
          <w:szCs w:val="24"/>
        </w:rPr>
      </w:pPr>
    </w:p>
    <w:p w14:paraId="67BEC955" w14:textId="77777777" w:rsidR="00A852FC" w:rsidRPr="001A71B5" w:rsidRDefault="00A852FC" w:rsidP="003903CC">
      <w:pPr>
        <w:ind w:firstLine="567"/>
        <w:jc w:val="both"/>
        <w:rPr>
          <w:color w:val="000000"/>
          <w:sz w:val="24"/>
          <w:szCs w:val="24"/>
        </w:rPr>
      </w:pPr>
      <w:r w:rsidRPr="001A71B5">
        <w:rPr>
          <w:color w:val="000000"/>
          <w:sz w:val="24"/>
          <w:szCs w:val="24"/>
        </w:rPr>
        <w:t>Posėdžio sekretorė</w:t>
      </w:r>
      <w:r w:rsidRPr="001A71B5">
        <w:rPr>
          <w:color w:val="000000"/>
          <w:sz w:val="24"/>
          <w:szCs w:val="24"/>
        </w:rPr>
        <w:tab/>
        <w:t xml:space="preserve">       </w:t>
      </w:r>
      <w:r w:rsidRPr="001A71B5">
        <w:rPr>
          <w:color w:val="000000"/>
          <w:sz w:val="24"/>
          <w:szCs w:val="24"/>
        </w:rPr>
        <w:tab/>
      </w:r>
      <w:r w:rsidRPr="001A71B5">
        <w:rPr>
          <w:color w:val="000000"/>
          <w:sz w:val="24"/>
          <w:szCs w:val="24"/>
        </w:rPr>
        <w:tab/>
      </w:r>
      <w:r w:rsidRPr="001A71B5">
        <w:rPr>
          <w:color w:val="000000"/>
          <w:sz w:val="24"/>
          <w:szCs w:val="24"/>
        </w:rPr>
        <w:tab/>
      </w:r>
      <w:r w:rsidRPr="001A71B5">
        <w:rPr>
          <w:color w:val="000000"/>
          <w:sz w:val="24"/>
          <w:szCs w:val="24"/>
        </w:rPr>
        <w:tab/>
      </w:r>
      <w:r w:rsidRPr="001A71B5">
        <w:rPr>
          <w:color w:val="000000"/>
          <w:sz w:val="24"/>
          <w:szCs w:val="24"/>
        </w:rPr>
        <w:tab/>
      </w:r>
      <w:r w:rsidRPr="001A71B5">
        <w:rPr>
          <w:color w:val="000000"/>
          <w:sz w:val="24"/>
          <w:szCs w:val="24"/>
        </w:rPr>
        <w:tab/>
        <w:t>Ignė Kriščiūnaitė</w:t>
      </w:r>
      <w:bookmarkEnd w:id="5"/>
    </w:p>
    <w:sectPr w:rsidR="00A852FC" w:rsidRPr="001A71B5" w:rsidSect="00365835">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92C8C" w14:textId="77777777" w:rsidR="00AD083D" w:rsidRDefault="00AD083D" w:rsidP="00E768AA">
      <w:r>
        <w:separator/>
      </w:r>
    </w:p>
  </w:endnote>
  <w:endnote w:type="continuationSeparator" w:id="0">
    <w:p w14:paraId="7DD871DA" w14:textId="77777777" w:rsidR="00AD083D" w:rsidRDefault="00AD083D"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3F6DC" w14:textId="77777777" w:rsidR="00AD083D" w:rsidRDefault="00AD083D" w:rsidP="00E768AA">
      <w:r>
        <w:separator/>
      </w:r>
    </w:p>
  </w:footnote>
  <w:footnote w:type="continuationSeparator" w:id="0">
    <w:p w14:paraId="4F5ED70B" w14:textId="77777777" w:rsidR="00AD083D" w:rsidRDefault="00AD083D"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1"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2"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3"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7"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8"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12"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4"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17"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DD81153"/>
    <w:multiLevelType w:val="hybridMultilevel"/>
    <w:tmpl w:val="88B4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549683552">
    <w:abstractNumId w:val="18"/>
  </w:num>
  <w:num w:numId="2" w16cid:durableId="1304851505">
    <w:abstractNumId w:val="14"/>
  </w:num>
  <w:num w:numId="3" w16cid:durableId="1429738681">
    <w:abstractNumId w:val="13"/>
  </w:num>
  <w:num w:numId="4" w16cid:durableId="523978306">
    <w:abstractNumId w:val="7"/>
  </w:num>
  <w:num w:numId="5" w16cid:durableId="1078478417">
    <w:abstractNumId w:val="19"/>
  </w:num>
  <w:num w:numId="6" w16cid:durableId="2019036291">
    <w:abstractNumId w:val="6"/>
  </w:num>
  <w:num w:numId="7" w16cid:durableId="1847330377">
    <w:abstractNumId w:val="17"/>
  </w:num>
  <w:num w:numId="8" w16cid:durableId="1855028753">
    <w:abstractNumId w:val="4"/>
  </w:num>
  <w:num w:numId="9" w16cid:durableId="1230578114">
    <w:abstractNumId w:val="11"/>
  </w:num>
  <w:num w:numId="10" w16cid:durableId="1099985398">
    <w:abstractNumId w:val="16"/>
  </w:num>
  <w:num w:numId="11" w16cid:durableId="240413214">
    <w:abstractNumId w:val="2"/>
  </w:num>
  <w:num w:numId="12" w16cid:durableId="1450050268">
    <w:abstractNumId w:val="5"/>
  </w:num>
  <w:num w:numId="13" w16cid:durableId="781341719">
    <w:abstractNumId w:val="8"/>
  </w:num>
  <w:num w:numId="14" w16cid:durableId="817263230">
    <w:abstractNumId w:val="1"/>
  </w:num>
  <w:num w:numId="15" w16cid:durableId="8601339">
    <w:abstractNumId w:val="0"/>
  </w:num>
  <w:num w:numId="16" w16cid:durableId="161239789">
    <w:abstractNumId w:val="9"/>
  </w:num>
  <w:num w:numId="17" w16cid:durableId="77529140">
    <w:abstractNumId w:val="10"/>
  </w:num>
  <w:num w:numId="18" w16cid:durableId="531262865">
    <w:abstractNumId w:val="15"/>
  </w:num>
  <w:num w:numId="19" w16cid:durableId="1404257812">
    <w:abstractNumId w:val="12"/>
  </w:num>
  <w:num w:numId="20" w16cid:durableId="590898181">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45"/>
    <w:rsid w:val="00002069"/>
    <w:rsid w:val="00002231"/>
    <w:rsid w:val="00002B95"/>
    <w:rsid w:val="00002D78"/>
    <w:rsid w:val="0000389C"/>
    <w:rsid w:val="000050BA"/>
    <w:rsid w:val="00005329"/>
    <w:rsid w:val="00006E23"/>
    <w:rsid w:val="00006F16"/>
    <w:rsid w:val="00011287"/>
    <w:rsid w:val="00011B9F"/>
    <w:rsid w:val="00011E25"/>
    <w:rsid w:val="000122CA"/>
    <w:rsid w:val="00012B39"/>
    <w:rsid w:val="000136C0"/>
    <w:rsid w:val="00013B28"/>
    <w:rsid w:val="00013D91"/>
    <w:rsid w:val="000142AE"/>
    <w:rsid w:val="00015433"/>
    <w:rsid w:val="00015494"/>
    <w:rsid w:val="000154ED"/>
    <w:rsid w:val="00016193"/>
    <w:rsid w:val="00016495"/>
    <w:rsid w:val="00017614"/>
    <w:rsid w:val="00017698"/>
    <w:rsid w:val="00017A80"/>
    <w:rsid w:val="000201BB"/>
    <w:rsid w:val="00020534"/>
    <w:rsid w:val="00020549"/>
    <w:rsid w:val="00020948"/>
    <w:rsid w:val="000218B6"/>
    <w:rsid w:val="000226F0"/>
    <w:rsid w:val="0002379D"/>
    <w:rsid w:val="0002382A"/>
    <w:rsid w:val="00023B19"/>
    <w:rsid w:val="0002479A"/>
    <w:rsid w:val="00024D2B"/>
    <w:rsid w:val="00024F85"/>
    <w:rsid w:val="0002509B"/>
    <w:rsid w:val="000254B8"/>
    <w:rsid w:val="00025D5D"/>
    <w:rsid w:val="0002615A"/>
    <w:rsid w:val="000262FC"/>
    <w:rsid w:val="000267BE"/>
    <w:rsid w:val="00027435"/>
    <w:rsid w:val="00027556"/>
    <w:rsid w:val="00027945"/>
    <w:rsid w:val="00030B19"/>
    <w:rsid w:val="00030FC2"/>
    <w:rsid w:val="0003148E"/>
    <w:rsid w:val="00031722"/>
    <w:rsid w:val="00031C23"/>
    <w:rsid w:val="00032BC3"/>
    <w:rsid w:val="00033524"/>
    <w:rsid w:val="0003381E"/>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3570"/>
    <w:rsid w:val="0004389E"/>
    <w:rsid w:val="00043BBF"/>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AF5"/>
    <w:rsid w:val="000723EE"/>
    <w:rsid w:val="00072897"/>
    <w:rsid w:val="00072934"/>
    <w:rsid w:val="00072A75"/>
    <w:rsid w:val="00073055"/>
    <w:rsid w:val="00073881"/>
    <w:rsid w:val="00073FB4"/>
    <w:rsid w:val="00074033"/>
    <w:rsid w:val="000741DD"/>
    <w:rsid w:val="00074A6B"/>
    <w:rsid w:val="00075294"/>
    <w:rsid w:val="00075A0C"/>
    <w:rsid w:val="00075AC1"/>
    <w:rsid w:val="00075DED"/>
    <w:rsid w:val="00075F24"/>
    <w:rsid w:val="0007642E"/>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E52"/>
    <w:rsid w:val="000A13FE"/>
    <w:rsid w:val="000A1F70"/>
    <w:rsid w:val="000A2EAE"/>
    <w:rsid w:val="000A30D2"/>
    <w:rsid w:val="000A33E7"/>
    <w:rsid w:val="000A3958"/>
    <w:rsid w:val="000A43F5"/>
    <w:rsid w:val="000A46A5"/>
    <w:rsid w:val="000A495D"/>
    <w:rsid w:val="000A5AFE"/>
    <w:rsid w:val="000A6301"/>
    <w:rsid w:val="000A6D8F"/>
    <w:rsid w:val="000A6E46"/>
    <w:rsid w:val="000A7A00"/>
    <w:rsid w:val="000B016D"/>
    <w:rsid w:val="000B0CD7"/>
    <w:rsid w:val="000B0FD1"/>
    <w:rsid w:val="000B1101"/>
    <w:rsid w:val="000B17EE"/>
    <w:rsid w:val="000B2399"/>
    <w:rsid w:val="000B24D9"/>
    <w:rsid w:val="000B2AD9"/>
    <w:rsid w:val="000B3B6F"/>
    <w:rsid w:val="000B3CB4"/>
    <w:rsid w:val="000B3D50"/>
    <w:rsid w:val="000B43B1"/>
    <w:rsid w:val="000B4FA6"/>
    <w:rsid w:val="000B518F"/>
    <w:rsid w:val="000B53A0"/>
    <w:rsid w:val="000B5A21"/>
    <w:rsid w:val="000B60F9"/>
    <w:rsid w:val="000B62AE"/>
    <w:rsid w:val="000B6F77"/>
    <w:rsid w:val="000B7506"/>
    <w:rsid w:val="000B775F"/>
    <w:rsid w:val="000B7DDC"/>
    <w:rsid w:val="000C0280"/>
    <w:rsid w:val="000C04E4"/>
    <w:rsid w:val="000C0DE7"/>
    <w:rsid w:val="000C0F40"/>
    <w:rsid w:val="000C2298"/>
    <w:rsid w:val="000C23C6"/>
    <w:rsid w:val="000C254A"/>
    <w:rsid w:val="000C2E5B"/>
    <w:rsid w:val="000C32C5"/>
    <w:rsid w:val="000C367C"/>
    <w:rsid w:val="000C3932"/>
    <w:rsid w:val="000C3A0C"/>
    <w:rsid w:val="000C457A"/>
    <w:rsid w:val="000C463B"/>
    <w:rsid w:val="000C5F9F"/>
    <w:rsid w:val="000D0D0E"/>
    <w:rsid w:val="000D0E57"/>
    <w:rsid w:val="000D1007"/>
    <w:rsid w:val="000D1C66"/>
    <w:rsid w:val="000D2B59"/>
    <w:rsid w:val="000D3F93"/>
    <w:rsid w:val="000D4298"/>
    <w:rsid w:val="000D4345"/>
    <w:rsid w:val="000D480A"/>
    <w:rsid w:val="000D5112"/>
    <w:rsid w:val="000D63EA"/>
    <w:rsid w:val="000D729A"/>
    <w:rsid w:val="000D7AFD"/>
    <w:rsid w:val="000D7B4E"/>
    <w:rsid w:val="000E12EB"/>
    <w:rsid w:val="000E1A77"/>
    <w:rsid w:val="000E1BB6"/>
    <w:rsid w:val="000E35F4"/>
    <w:rsid w:val="000E3D07"/>
    <w:rsid w:val="000E4450"/>
    <w:rsid w:val="000E44A7"/>
    <w:rsid w:val="000E4656"/>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42A8"/>
    <w:rsid w:val="001044C8"/>
    <w:rsid w:val="001052F3"/>
    <w:rsid w:val="001056F6"/>
    <w:rsid w:val="00106383"/>
    <w:rsid w:val="00106408"/>
    <w:rsid w:val="00106AF0"/>
    <w:rsid w:val="00107053"/>
    <w:rsid w:val="00107273"/>
    <w:rsid w:val="0010743D"/>
    <w:rsid w:val="0010783D"/>
    <w:rsid w:val="00107EF5"/>
    <w:rsid w:val="00110696"/>
    <w:rsid w:val="00111098"/>
    <w:rsid w:val="00111142"/>
    <w:rsid w:val="00111776"/>
    <w:rsid w:val="00111BA6"/>
    <w:rsid w:val="00112BFA"/>
    <w:rsid w:val="00112C4F"/>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4003"/>
    <w:rsid w:val="00124216"/>
    <w:rsid w:val="00124279"/>
    <w:rsid w:val="001243DB"/>
    <w:rsid w:val="001245CD"/>
    <w:rsid w:val="0012467F"/>
    <w:rsid w:val="00124836"/>
    <w:rsid w:val="00124A44"/>
    <w:rsid w:val="00126054"/>
    <w:rsid w:val="00126AFD"/>
    <w:rsid w:val="00126C66"/>
    <w:rsid w:val="00126E24"/>
    <w:rsid w:val="001277F2"/>
    <w:rsid w:val="001301EB"/>
    <w:rsid w:val="0013201A"/>
    <w:rsid w:val="00132201"/>
    <w:rsid w:val="0013312C"/>
    <w:rsid w:val="00134442"/>
    <w:rsid w:val="0013517D"/>
    <w:rsid w:val="00135621"/>
    <w:rsid w:val="001357B0"/>
    <w:rsid w:val="00135E0E"/>
    <w:rsid w:val="001360C7"/>
    <w:rsid w:val="00136CD8"/>
    <w:rsid w:val="00136E19"/>
    <w:rsid w:val="0014025C"/>
    <w:rsid w:val="0014074C"/>
    <w:rsid w:val="00140989"/>
    <w:rsid w:val="00140EE4"/>
    <w:rsid w:val="00141293"/>
    <w:rsid w:val="001419E5"/>
    <w:rsid w:val="00141B83"/>
    <w:rsid w:val="00141F20"/>
    <w:rsid w:val="001422B4"/>
    <w:rsid w:val="00142B6B"/>
    <w:rsid w:val="0014340D"/>
    <w:rsid w:val="00143816"/>
    <w:rsid w:val="0014512D"/>
    <w:rsid w:val="00145539"/>
    <w:rsid w:val="00145E06"/>
    <w:rsid w:val="001460EF"/>
    <w:rsid w:val="00146309"/>
    <w:rsid w:val="00147648"/>
    <w:rsid w:val="00147FAB"/>
    <w:rsid w:val="0015031E"/>
    <w:rsid w:val="0015034B"/>
    <w:rsid w:val="00150398"/>
    <w:rsid w:val="0015041F"/>
    <w:rsid w:val="00150A0E"/>
    <w:rsid w:val="00150F88"/>
    <w:rsid w:val="00151D2B"/>
    <w:rsid w:val="00152162"/>
    <w:rsid w:val="0015225D"/>
    <w:rsid w:val="0015333E"/>
    <w:rsid w:val="001543E7"/>
    <w:rsid w:val="00154BA5"/>
    <w:rsid w:val="00155E71"/>
    <w:rsid w:val="00156029"/>
    <w:rsid w:val="0015684A"/>
    <w:rsid w:val="00156D3C"/>
    <w:rsid w:val="001572FB"/>
    <w:rsid w:val="00160656"/>
    <w:rsid w:val="001607E4"/>
    <w:rsid w:val="001612F4"/>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B99"/>
    <w:rsid w:val="00170326"/>
    <w:rsid w:val="001707B8"/>
    <w:rsid w:val="00170FC6"/>
    <w:rsid w:val="001719B0"/>
    <w:rsid w:val="00172001"/>
    <w:rsid w:val="001729A7"/>
    <w:rsid w:val="00172C05"/>
    <w:rsid w:val="00172FF8"/>
    <w:rsid w:val="00173168"/>
    <w:rsid w:val="00173253"/>
    <w:rsid w:val="001733D3"/>
    <w:rsid w:val="00173A82"/>
    <w:rsid w:val="0017481C"/>
    <w:rsid w:val="0017527B"/>
    <w:rsid w:val="001758A3"/>
    <w:rsid w:val="00175A16"/>
    <w:rsid w:val="00175B9F"/>
    <w:rsid w:val="001764B1"/>
    <w:rsid w:val="001773E7"/>
    <w:rsid w:val="001800B6"/>
    <w:rsid w:val="001803AF"/>
    <w:rsid w:val="001805AD"/>
    <w:rsid w:val="00180D8B"/>
    <w:rsid w:val="00181868"/>
    <w:rsid w:val="00182343"/>
    <w:rsid w:val="00182469"/>
    <w:rsid w:val="00182672"/>
    <w:rsid w:val="00183136"/>
    <w:rsid w:val="001845B8"/>
    <w:rsid w:val="00184C33"/>
    <w:rsid w:val="00185BAD"/>
    <w:rsid w:val="00186FF7"/>
    <w:rsid w:val="00187905"/>
    <w:rsid w:val="00187D54"/>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24DE"/>
    <w:rsid w:val="001A2FE5"/>
    <w:rsid w:val="001A30B8"/>
    <w:rsid w:val="001A31A3"/>
    <w:rsid w:val="001A360F"/>
    <w:rsid w:val="001A3797"/>
    <w:rsid w:val="001A4000"/>
    <w:rsid w:val="001A43CE"/>
    <w:rsid w:val="001A4522"/>
    <w:rsid w:val="001A51B7"/>
    <w:rsid w:val="001A543A"/>
    <w:rsid w:val="001A581C"/>
    <w:rsid w:val="001A621F"/>
    <w:rsid w:val="001A6E53"/>
    <w:rsid w:val="001A71B5"/>
    <w:rsid w:val="001A7C93"/>
    <w:rsid w:val="001A7E35"/>
    <w:rsid w:val="001B0849"/>
    <w:rsid w:val="001B1F9E"/>
    <w:rsid w:val="001B2329"/>
    <w:rsid w:val="001B32D4"/>
    <w:rsid w:val="001B361E"/>
    <w:rsid w:val="001B38F5"/>
    <w:rsid w:val="001B4419"/>
    <w:rsid w:val="001B46FA"/>
    <w:rsid w:val="001B4940"/>
    <w:rsid w:val="001B4FBF"/>
    <w:rsid w:val="001B6008"/>
    <w:rsid w:val="001B6541"/>
    <w:rsid w:val="001B72FA"/>
    <w:rsid w:val="001B7450"/>
    <w:rsid w:val="001C0D11"/>
    <w:rsid w:val="001C1C1C"/>
    <w:rsid w:val="001C2102"/>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5CF"/>
    <w:rsid w:val="001D4A4D"/>
    <w:rsid w:val="001D52A4"/>
    <w:rsid w:val="001D5D25"/>
    <w:rsid w:val="001D6028"/>
    <w:rsid w:val="001D6076"/>
    <w:rsid w:val="001D6BDD"/>
    <w:rsid w:val="001D6C59"/>
    <w:rsid w:val="001D7770"/>
    <w:rsid w:val="001D7D69"/>
    <w:rsid w:val="001E029B"/>
    <w:rsid w:val="001E0545"/>
    <w:rsid w:val="001E054D"/>
    <w:rsid w:val="001E0BEE"/>
    <w:rsid w:val="001E1136"/>
    <w:rsid w:val="001E1C49"/>
    <w:rsid w:val="001E1E39"/>
    <w:rsid w:val="001E1F3C"/>
    <w:rsid w:val="001E24F8"/>
    <w:rsid w:val="001E2A28"/>
    <w:rsid w:val="001E2CAA"/>
    <w:rsid w:val="001E3040"/>
    <w:rsid w:val="001E3EA8"/>
    <w:rsid w:val="001E4BD9"/>
    <w:rsid w:val="001E4D0B"/>
    <w:rsid w:val="001E5049"/>
    <w:rsid w:val="001E64DE"/>
    <w:rsid w:val="001E741D"/>
    <w:rsid w:val="001E7B55"/>
    <w:rsid w:val="001E7DA2"/>
    <w:rsid w:val="001F0503"/>
    <w:rsid w:val="001F08F1"/>
    <w:rsid w:val="001F09EA"/>
    <w:rsid w:val="001F1123"/>
    <w:rsid w:val="001F1418"/>
    <w:rsid w:val="001F151A"/>
    <w:rsid w:val="001F169B"/>
    <w:rsid w:val="001F3565"/>
    <w:rsid w:val="001F3C9D"/>
    <w:rsid w:val="001F411E"/>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DBC"/>
    <w:rsid w:val="0020493F"/>
    <w:rsid w:val="002051F8"/>
    <w:rsid w:val="002061C6"/>
    <w:rsid w:val="0020642E"/>
    <w:rsid w:val="00206CB1"/>
    <w:rsid w:val="00206E5B"/>
    <w:rsid w:val="0020778D"/>
    <w:rsid w:val="002079EC"/>
    <w:rsid w:val="00207D8C"/>
    <w:rsid w:val="00210162"/>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304B"/>
    <w:rsid w:val="00223119"/>
    <w:rsid w:val="002234C1"/>
    <w:rsid w:val="0022366E"/>
    <w:rsid w:val="00223C4E"/>
    <w:rsid w:val="0022403B"/>
    <w:rsid w:val="00225096"/>
    <w:rsid w:val="002253E9"/>
    <w:rsid w:val="002253F0"/>
    <w:rsid w:val="002255B6"/>
    <w:rsid w:val="00225657"/>
    <w:rsid w:val="00226186"/>
    <w:rsid w:val="00226759"/>
    <w:rsid w:val="00226D1D"/>
    <w:rsid w:val="002271FB"/>
    <w:rsid w:val="00227B96"/>
    <w:rsid w:val="00227E73"/>
    <w:rsid w:val="00227EFD"/>
    <w:rsid w:val="002304C5"/>
    <w:rsid w:val="0023080E"/>
    <w:rsid w:val="00231A24"/>
    <w:rsid w:val="00231DC2"/>
    <w:rsid w:val="00232869"/>
    <w:rsid w:val="00232897"/>
    <w:rsid w:val="00232A90"/>
    <w:rsid w:val="00232DF9"/>
    <w:rsid w:val="002331F9"/>
    <w:rsid w:val="00233690"/>
    <w:rsid w:val="00233822"/>
    <w:rsid w:val="00233937"/>
    <w:rsid w:val="00233ECC"/>
    <w:rsid w:val="002342CD"/>
    <w:rsid w:val="00234713"/>
    <w:rsid w:val="00234EF8"/>
    <w:rsid w:val="002354A3"/>
    <w:rsid w:val="00235ACF"/>
    <w:rsid w:val="00235F42"/>
    <w:rsid w:val="00236594"/>
    <w:rsid w:val="00236A92"/>
    <w:rsid w:val="00236C4D"/>
    <w:rsid w:val="002370C1"/>
    <w:rsid w:val="002375D6"/>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D24"/>
    <w:rsid w:val="002455D2"/>
    <w:rsid w:val="00245975"/>
    <w:rsid w:val="002473C1"/>
    <w:rsid w:val="00252210"/>
    <w:rsid w:val="00252C54"/>
    <w:rsid w:val="00252DCB"/>
    <w:rsid w:val="00252DE2"/>
    <w:rsid w:val="00253CE3"/>
    <w:rsid w:val="00253CF5"/>
    <w:rsid w:val="0025427E"/>
    <w:rsid w:val="00254598"/>
    <w:rsid w:val="0025505A"/>
    <w:rsid w:val="0025570E"/>
    <w:rsid w:val="002563AC"/>
    <w:rsid w:val="00256916"/>
    <w:rsid w:val="00256FE3"/>
    <w:rsid w:val="002573B4"/>
    <w:rsid w:val="00260CA1"/>
    <w:rsid w:val="00260D24"/>
    <w:rsid w:val="00261138"/>
    <w:rsid w:val="0026136B"/>
    <w:rsid w:val="002630A2"/>
    <w:rsid w:val="00263D8D"/>
    <w:rsid w:val="00264D44"/>
    <w:rsid w:val="00266BEE"/>
    <w:rsid w:val="002677D4"/>
    <w:rsid w:val="00267EA3"/>
    <w:rsid w:val="002702C8"/>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80704"/>
    <w:rsid w:val="002812D4"/>
    <w:rsid w:val="0028196C"/>
    <w:rsid w:val="00282732"/>
    <w:rsid w:val="00283486"/>
    <w:rsid w:val="00283D2E"/>
    <w:rsid w:val="00283EDA"/>
    <w:rsid w:val="00284412"/>
    <w:rsid w:val="00284767"/>
    <w:rsid w:val="00284B2C"/>
    <w:rsid w:val="0028533A"/>
    <w:rsid w:val="002864E6"/>
    <w:rsid w:val="002869CA"/>
    <w:rsid w:val="00287AC0"/>
    <w:rsid w:val="0029157F"/>
    <w:rsid w:val="00291866"/>
    <w:rsid w:val="0029188E"/>
    <w:rsid w:val="00291C54"/>
    <w:rsid w:val="00292712"/>
    <w:rsid w:val="002937EB"/>
    <w:rsid w:val="00293886"/>
    <w:rsid w:val="0029391C"/>
    <w:rsid w:val="00294BBC"/>
    <w:rsid w:val="00295323"/>
    <w:rsid w:val="00295B10"/>
    <w:rsid w:val="00295B5B"/>
    <w:rsid w:val="002974FD"/>
    <w:rsid w:val="002975EA"/>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1D93"/>
    <w:rsid w:val="002B215A"/>
    <w:rsid w:val="002B2324"/>
    <w:rsid w:val="002B2AFE"/>
    <w:rsid w:val="002B2C01"/>
    <w:rsid w:val="002B3369"/>
    <w:rsid w:val="002B37A7"/>
    <w:rsid w:val="002B423C"/>
    <w:rsid w:val="002B4BCA"/>
    <w:rsid w:val="002B50E9"/>
    <w:rsid w:val="002B5152"/>
    <w:rsid w:val="002B5E46"/>
    <w:rsid w:val="002B71A5"/>
    <w:rsid w:val="002B783E"/>
    <w:rsid w:val="002C049C"/>
    <w:rsid w:val="002C1317"/>
    <w:rsid w:val="002C2E81"/>
    <w:rsid w:val="002C2E8A"/>
    <w:rsid w:val="002C349A"/>
    <w:rsid w:val="002C3B12"/>
    <w:rsid w:val="002C3F10"/>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A94"/>
    <w:rsid w:val="002D4A9C"/>
    <w:rsid w:val="002D4BC9"/>
    <w:rsid w:val="002D4D57"/>
    <w:rsid w:val="002D5F8E"/>
    <w:rsid w:val="002D6AF1"/>
    <w:rsid w:val="002D6DA9"/>
    <w:rsid w:val="002D70F0"/>
    <w:rsid w:val="002D7180"/>
    <w:rsid w:val="002D7EF0"/>
    <w:rsid w:val="002E0155"/>
    <w:rsid w:val="002E0276"/>
    <w:rsid w:val="002E028C"/>
    <w:rsid w:val="002E17C8"/>
    <w:rsid w:val="002E1FEB"/>
    <w:rsid w:val="002E2314"/>
    <w:rsid w:val="002E2479"/>
    <w:rsid w:val="002E3568"/>
    <w:rsid w:val="002E3D3D"/>
    <w:rsid w:val="002E40CD"/>
    <w:rsid w:val="002E5266"/>
    <w:rsid w:val="002E58E8"/>
    <w:rsid w:val="002E5AEE"/>
    <w:rsid w:val="002E5CBA"/>
    <w:rsid w:val="002E5D50"/>
    <w:rsid w:val="002E6AAF"/>
    <w:rsid w:val="002E7733"/>
    <w:rsid w:val="002F0A3C"/>
    <w:rsid w:val="002F1A1D"/>
    <w:rsid w:val="002F1EB3"/>
    <w:rsid w:val="002F4CA1"/>
    <w:rsid w:val="002F5310"/>
    <w:rsid w:val="002F5679"/>
    <w:rsid w:val="002F5730"/>
    <w:rsid w:val="002F5DAC"/>
    <w:rsid w:val="002F6061"/>
    <w:rsid w:val="002F6C6C"/>
    <w:rsid w:val="002F76C2"/>
    <w:rsid w:val="002F7A17"/>
    <w:rsid w:val="002F7C8C"/>
    <w:rsid w:val="00300109"/>
    <w:rsid w:val="00300363"/>
    <w:rsid w:val="003012E1"/>
    <w:rsid w:val="003014C0"/>
    <w:rsid w:val="00301C13"/>
    <w:rsid w:val="00302586"/>
    <w:rsid w:val="00302926"/>
    <w:rsid w:val="003029B3"/>
    <w:rsid w:val="00302D1D"/>
    <w:rsid w:val="00302FEE"/>
    <w:rsid w:val="0030303A"/>
    <w:rsid w:val="0030397E"/>
    <w:rsid w:val="003052D9"/>
    <w:rsid w:val="003060D4"/>
    <w:rsid w:val="00306211"/>
    <w:rsid w:val="00306817"/>
    <w:rsid w:val="00306F4F"/>
    <w:rsid w:val="003079DF"/>
    <w:rsid w:val="00307ECD"/>
    <w:rsid w:val="003114B1"/>
    <w:rsid w:val="00311B98"/>
    <w:rsid w:val="00312646"/>
    <w:rsid w:val="00312E78"/>
    <w:rsid w:val="00312E9E"/>
    <w:rsid w:val="0031340E"/>
    <w:rsid w:val="003138C8"/>
    <w:rsid w:val="00314B56"/>
    <w:rsid w:val="003156B7"/>
    <w:rsid w:val="00315B5C"/>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7151"/>
    <w:rsid w:val="003273AD"/>
    <w:rsid w:val="00327A1F"/>
    <w:rsid w:val="00330C43"/>
    <w:rsid w:val="00331058"/>
    <w:rsid w:val="00333924"/>
    <w:rsid w:val="00333B8B"/>
    <w:rsid w:val="0033445F"/>
    <w:rsid w:val="00334A69"/>
    <w:rsid w:val="00334A84"/>
    <w:rsid w:val="00334D62"/>
    <w:rsid w:val="00334F9A"/>
    <w:rsid w:val="0033523B"/>
    <w:rsid w:val="003402E8"/>
    <w:rsid w:val="003407CE"/>
    <w:rsid w:val="0034167B"/>
    <w:rsid w:val="0034199E"/>
    <w:rsid w:val="00341CEA"/>
    <w:rsid w:val="00342D38"/>
    <w:rsid w:val="00342E22"/>
    <w:rsid w:val="003430F9"/>
    <w:rsid w:val="003443B3"/>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106F"/>
    <w:rsid w:val="00351370"/>
    <w:rsid w:val="00351428"/>
    <w:rsid w:val="003523A5"/>
    <w:rsid w:val="00352973"/>
    <w:rsid w:val="00353DA5"/>
    <w:rsid w:val="003542DD"/>
    <w:rsid w:val="0035568B"/>
    <w:rsid w:val="00355A68"/>
    <w:rsid w:val="00355E48"/>
    <w:rsid w:val="00357173"/>
    <w:rsid w:val="003578F9"/>
    <w:rsid w:val="00357D39"/>
    <w:rsid w:val="00360284"/>
    <w:rsid w:val="00360D41"/>
    <w:rsid w:val="00361D64"/>
    <w:rsid w:val="00362404"/>
    <w:rsid w:val="00362BA0"/>
    <w:rsid w:val="003642F7"/>
    <w:rsid w:val="003646D8"/>
    <w:rsid w:val="00364A00"/>
    <w:rsid w:val="00364ACD"/>
    <w:rsid w:val="00364EFB"/>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5223"/>
    <w:rsid w:val="00375305"/>
    <w:rsid w:val="003755ED"/>
    <w:rsid w:val="00375E1F"/>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E16"/>
    <w:rsid w:val="0038599F"/>
    <w:rsid w:val="003863D0"/>
    <w:rsid w:val="00386A4A"/>
    <w:rsid w:val="003872F1"/>
    <w:rsid w:val="00387E36"/>
    <w:rsid w:val="003903CC"/>
    <w:rsid w:val="00390EEA"/>
    <w:rsid w:val="00391464"/>
    <w:rsid w:val="00391770"/>
    <w:rsid w:val="00391845"/>
    <w:rsid w:val="00391903"/>
    <w:rsid w:val="00391F01"/>
    <w:rsid w:val="0039263C"/>
    <w:rsid w:val="00392994"/>
    <w:rsid w:val="00392B00"/>
    <w:rsid w:val="003932CB"/>
    <w:rsid w:val="003943F5"/>
    <w:rsid w:val="0039498F"/>
    <w:rsid w:val="00395A53"/>
    <w:rsid w:val="003963DB"/>
    <w:rsid w:val="00396A0F"/>
    <w:rsid w:val="00397230"/>
    <w:rsid w:val="003975D7"/>
    <w:rsid w:val="003A019B"/>
    <w:rsid w:val="003A06D0"/>
    <w:rsid w:val="003A10E4"/>
    <w:rsid w:val="003A182D"/>
    <w:rsid w:val="003A1EA8"/>
    <w:rsid w:val="003A2617"/>
    <w:rsid w:val="003A2CBA"/>
    <w:rsid w:val="003A361B"/>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FBB"/>
    <w:rsid w:val="003B4B19"/>
    <w:rsid w:val="003B4E46"/>
    <w:rsid w:val="003B6288"/>
    <w:rsid w:val="003B731A"/>
    <w:rsid w:val="003C0091"/>
    <w:rsid w:val="003C09DF"/>
    <w:rsid w:val="003C0AF8"/>
    <w:rsid w:val="003C12D3"/>
    <w:rsid w:val="003C1964"/>
    <w:rsid w:val="003C321B"/>
    <w:rsid w:val="003C3617"/>
    <w:rsid w:val="003C41BA"/>
    <w:rsid w:val="003C4394"/>
    <w:rsid w:val="003C502C"/>
    <w:rsid w:val="003C507F"/>
    <w:rsid w:val="003C50C6"/>
    <w:rsid w:val="003C530D"/>
    <w:rsid w:val="003C5B20"/>
    <w:rsid w:val="003C6AF6"/>
    <w:rsid w:val="003C6EDE"/>
    <w:rsid w:val="003C73A7"/>
    <w:rsid w:val="003C7743"/>
    <w:rsid w:val="003C7BC1"/>
    <w:rsid w:val="003C7D26"/>
    <w:rsid w:val="003D0555"/>
    <w:rsid w:val="003D06BB"/>
    <w:rsid w:val="003D0B56"/>
    <w:rsid w:val="003D0DAD"/>
    <w:rsid w:val="003D0FB5"/>
    <w:rsid w:val="003D10B1"/>
    <w:rsid w:val="003D197E"/>
    <w:rsid w:val="003D1A14"/>
    <w:rsid w:val="003D2B5C"/>
    <w:rsid w:val="003D2DE4"/>
    <w:rsid w:val="003D3F59"/>
    <w:rsid w:val="003D40C5"/>
    <w:rsid w:val="003D417B"/>
    <w:rsid w:val="003D45C8"/>
    <w:rsid w:val="003D4C69"/>
    <w:rsid w:val="003D4DE5"/>
    <w:rsid w:val="003D6C3C"/>
    <w:rsid w:val="003D793C"/>
    <w:rsid w:val="003D7D17"/>
    <w:rsid w:val="003E2724"/>
    <w:rsid w:val="003E2764"/>
    <w:rsid w:val="003E2CB2"/>
    <w:rsid w:val="003E2DE5"/>
    <w:rsid w:val="003E3B59"/>
    <w:rsid w:val="003E42E2"/>
    <w:rsid w:val="003E4449"/>
    <w:rsid w:val="003E63A6"/>
    <w:rsid w:val="003E6F8F"/>
    <w:rsid w:val="003E71DA"/>
    <w:rsid w:val="003E7B14"/>
    <w:rsid w:val="003E7E3D"/>
    <w:rsid w:val="003F0023"/>
    <w:rsid w:val="003F22B8"/>
    <w:rsid w:val="003F24F4"/>
    <w:rsid w:val="003F310C"/>
    <w:rsid w:val="003F454A"/>
    <w:rsid w:val="003F520A"/>
    <w:rsid w:val="003F577B"/>
    <w:rsid w:val="003F61AF"/>
    <w:rsid w:val="003F659C"/>
    <w:rsid w:val="003F673A"/>
    <w:rsid w:val="003F6D78"/>
    <w:rsid w:val="003F736B"/>
    <w:rsid w:val="00400A98"/>
    <w:rsid w:val="00401167"/>
    <w:rsid w:val="0040127C"/>
    <w:rsid w:val="00401B8C"/>
    <w:rsid w:val="00402D84"/>
    <w:rsid w:val="00403AD1"/>
    <w:rsid w:val="00403C7A"/>
    <w:rsid w:val="00403CBD"/>
    <w:rsid w:val="00404B48"/>
    <w:rsid w:val="004054EA"/>
    <w:rsid w:val="00405BAE"/>
    <w:rsid w:val="00406160"/>
    <w:rsid w:val="0040653C"/>
    <w:rsid w:val="00406BF3"/>
    <w:rsid w:val="00407228"/>
    <w:rsid w:val="00407340"/>
    <w:rsid w:val="00407DC3"/>
    <w:rsid w:val="00410384"/>
    <w:rsid w:val="00410D04"/>
    <w:rsid w:val="0041163A"/>
    <w:rsid w:val="004117ED"/>
    <w:rsid w:val="00412668"/>
    <w:rsid w:val="00412821"/>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91A"/>
    <w:rsid w:val="00427507"/>
    <w:rsid w:val="00427771"/>
    <w:rsid w:val="0043005F"/>
    <w:rsid w:val="0043133F"/>
    <w:rsid w:val="0043147D"/>
    <w:rsid w:val="004327B0"/>
    <w:rsid w:val="00432C64"/>
    <w:rsid w:val="0043416D"/>
    <w:rsid w:val="004341F1"/>
    <w:rsid w:val="00434B52"/>
    <w:rsid w:val="004359A1"/>
    <w:rsid w:val="00435A69"/>
    <w:rsid w:val="0043605B"/>
    <w:rsid w:val="00436680"/>
    <w:rsid w:val="00437A3A"/>
    <w:rsid w:val="00437A95"/>
    <w:rsid w:val="00437D7C"/>
    <w:rsid w:val="004401B0"/>
    <w:rsid w:val="00440D01"/>
    <w:rsid w:val="004410D8"/>
    <w:rsid w:val="004412BE"/>
    <w:rsid w:val="00441616"/>
    <w:rsid w:val="0044211C"/>
    <w:rsid w:val="00442124"/>
    <w:rsid w:val="004426ED"/>
    <w:rsid w:val="00442B21"/>
    <w:rsid w:val="00442BB6"/>
    <w:rsid w:val="00443E9D"/>
    <w:rsid w:val="00444C6A"/>
    <w:rsid w:val="00446084"/>
    <w:rsid w:val="0044645B"/>
    <w:rsid w:val="00446978"/>
    <w:rsid w:val="00446CBB"/>
    <w:rsid w:val="00447148"/>
    <w:rsid w:val="0044720D"/>
    <w:rsid w:val="0044727A"/>
    <w:rsid w:val="004473F8"/>
    <w:rsid w:val="00447E8E"/>
    <w:rsid w:val="004504E5"/>
    <w:rsid w:val="00450985"/>
    <w:rsid w:val="00450D8A"/>
    <w:rsid w:val="00451B6C"/>
    <w:rsid w:val="0045208D"/>
    <w:rsid w:val="004520ED"/>
    <w:rsid w:val="00452780"/>
    <w:rsid w:val="0045321F"/>
    <w:rsid w:val="004538A5"/>
    <w:rsid w:val="00453FCD"/>
    <w:rsid w:val="004542B6"/>
    <w:rsid w:val="004545E9"/>
    <w:rsid w:val="00454669"/>
    <w:rsid w:val="00454AD8"/>
    <w:rsid w:val="0045538F"/>
    <w:rsid w:val="00455665"/>
    <w:rsid w:val="00455BFB"/>
    <w:rsid w:val="00456280"/>
    <w:rsid w:val="00456ABD"/>
    <w:rsid w:val="00456DE4"/>
    <w:rsid w:val="00457451"/>
    <w:rsid w:val="004601A5"/>
    <w:rsid w:val="0046066C"/>
    <w:rsid w:val="004608BE"/>
    <w:rsid w:val="00460A1D"/>
    <w:rsid w:val="00460A68"/>
    <w:rsid w:val="00461315"/>
    <w:rsid w:val="00461EF6"/>
    <w:rsid w:val="0046224E"/>
    <w:rsid w:val="00462F05"/>
    <w:rsid w:val="004638D6"/>
    <w:rsid w:val="00463933"/>
    <w:rsid w:val="00463BB9"/>
    <w:rsid w:val="00464151"/>
    <w:rsid w:val="0046464E"/>
    <w:rsid w:val="00465E5B"/>
    <w:rsid w:val="00466452"/>
    <w:rsid w:val="00466BD8"/>
    <w:rsid w:val="00467090"/>
    <w:rsid w:val="0046725C"/>
    <w:rsid w:val="00467D8C"/>
    <w:rsid w:val="004700E5"/>
    <w:rsid w:val="004701FD"/>
    <w:rsid w:val="00470234"/>
    <w:rsid w:val="00470AAF"/>
    <w:rsid w:val="00471918"/>
    <w:rsid w:val="00471FED"/>
    <w:rsid w:val="004723F4"/>
    <w:rsid w:val="0047240B"/>
    <w:rsid w:val="0047269C"/>
    <w:rsid w:val="00472BE0"/>
    <w:rsid w:val="00472DA3"/>
    <w:rsid w:val="0047512A"/>
    <w:rsid w:val="0047581F"/>
    <w:rsid w:val="00476165"/>
    <w:rsid w:val="004773D6"/>
    <w:rsid w:val="0048004E"/>
    <w:rsid w:val="0048009B"/>
    <w:rsid w:val="00480580"/>
    <w:rsid w:val="00480829"/>
    <w:rsid w:val="00480CF2"/>
    <w:rsid w:val="00481B9C"/>
    <w:rsid w:val="004824AB"/>
    <w:rsid w:val="00482AF1"/>
    <w:rsid w:val="00482B34"/>
    <w:rsid w:val="00483580"/>
    <w:rsid w:val="00483AB1"/>
    <w:rsid w:val="00484257"/>
    <w:rsid w:val="00484D92"/>
    <w:rsid w:val="004862B3"/>
    <w:rsid w:val="00486AAA"/>
    <w:rsid w:val="00487153"/>
    <w:rsid w:val="004904BD"/>
    <w:rsid w:val="004907D0"/>
    <w:rsid w:val="00490B6E"/>
    <w:rsid w:val="00490CB8"/>
    <w:rsid w:val="00490EE5"/>
    <w:rsid w:val="00490F50"/>
    <w:rsid w:val="004911D4"/>
    <w:rsid w:val="00491679"/>
    <w:rsid w:val="004919BD"/>
    <w:rsid w:val="00491D51"/>
    <w:rsid w:val="00491FC9"/>
    <w:rsid w:val="00492500"/>
    <w:rsid w:val="00493744"/>
    <w:rsid w:val="00493875"/>
    <w:rsid w:val="00493F61"/>
    <w:rsid w:val="00494B6E"/>
    <w:rsid w:val="00495970"/>
    <w:rsid w:val="00496046"/>
    <w:rsid w:val="004A0A06"/>
    <w:rsid w:val="004A0E27"/>
    <w:rsid w:val="004A1220"/>
    <w:rsid w:val="004A1A74"/>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B08"/>
    <w:rsid w:val="004B21CE"/>
    <w:rsid w:val="004B22B3"/>
    <w:rsid w:val="004B245F"/>
    <w:rsid w:val="004B434E"/>
    <w:rsid w:val="004B435C"/>
    <w:rsid w:val="004B4AFB"/>
    <w:rsid w:val="004B4EA2"/>
    <w:rsid w:val="004B59B7"/>
    <w:rsid w:val="004B667E"/>
    <w:rsid w:val="004B6A01"/>
    <w:rsid w:val="004B6A43"/>
    <w:rsid w:val="004C0712"/>
    <w:rsid w:val="004C1414"/>
    <w:rsid w:val="004C152A"/>
    <w:rsid w:val="004C1A83"/>
    <w:rsid w:val="004C3240"/>
    <w:rsid w:val="004C3341"/>
    <w:rsid w:val="004C366A"/>
    <w:rsid w:val="004C37F8"/>
    <w:rsid w:val="004C3AAF"/>
    <w:rsid w:val="004C3FB6"/>
    <w:rsid w:val="004C51B8"/>
    <w:rsid w:val="004C59D4"/>
    <w:rsid w:val="004C6E5F"/>
    <w:rsid w:val="004C704C"/>
    <w:rsid w:val="004C7323"/>
    <w:rsid w:val="004C78AC"/>
    <w:rsid w:val="004D01FC"/>
    <w:rsid w:val="004D0349"/>
    <w:rsid w:val="004D0C18"/>
    <w:rsid w:val="004D0EAC"/>
    <w:rsid w:val="004D0FE3"/>
    <w:rsid w:val="004D1043"/>
    <w:rsid w:val="004D1AAA"/>
    <w:rsid w:val="004D1CB5"/>
    <w:rsid w:val="004D1F60"/>
    <w:rsid w:val="004D31C5"/>
    <w:rsid w:val="004D36C0"/>
    <w:rsid w:val="004D54CC"/>
    <w:rsid w:val="004D589D"/>
    <w:rsid w:val="004D59DC"/>
    <w:rsid w:val="004D5A09"/>
    <w:rsid w:val="004D617B"/>
    <w:rsid w:val="004D7D4A"/>
    <w:rsid w:val="004D7EA2"/>
    <w:rsid w:val="004E0F84"/>
    <w:rsid w:val="004E1426"/>
    <w:rsid w:val="004E164B"/>
    <w:rsid w:val="004E2B76"/>
    <w:rsid w:val="004E3384"/>
    <w:rsid w:val="004E4220"/>
    <w:rsid w:val="004E464C"/>
    <w:rsid w:val="004E4731"/>
    <w:rsid w:val="004E5081"/>
    <w:rsid w:val="004E5384"/>
    <w:rsid w:val="004E5FA1"/>
    <w:rsid w:val="004E6537"/>
    <w:rsid w:val="004E6871"/>
    <w:rsid w:val="004E6CDE"/>
    <w:rsid w:val="004E7276"/>
    <w:rsid w:val="004E7DBE"/>
    <w:rsid w:val="004F05B3"/>
    <w:rsid w:val="004F0DA8"/>
    <w:rsid w:val="004F1409"/>
    <w:rsid w:val="004F19C1"/>
    <w:rsid w:val="004F1B5A"/>
    <w:rsid w:val="004F2714"/>
    <w:rsid w:val="004F2E76"/>
    <w:rsid w:val="004F4330"/>
    <w:rsid w:val="004F4A2A"/>
    <w:rsid w:val="004F53B6"/>
    <w:rsid w:val="004F54B0"/>
    <w:rsid w:val="004F63AB"/>
    <w:rsid w:val="004F641B"/>
    <w:rsid w:val="004F66C9"/>
    <w:rsid w:val="004F6815"/>
    <w:rsid w:val="004F6B1B"/>
    <w:rsid w:val="004F6C05"/>
    <w:rsid w:val="004F6F51"/>
    <w:rsid w:val="004F748F"/>
    <w:rsid w:val="004F7C74"/>
    <w:rsid w:val="00500878"/>
    <w:rsid w:val="005017A2"/>
    <w:rsid w:val="00501AF5"/>
    <w:rsid w:val="00502FD0"/>
    <w:rsid w:val="005035DE"/>
    <w:rsid w:val="00503CDE"/>
    <w:rsid w:val="005044FD"/>
    <w:rsid w:val="00504639"/>
    <w:rsid w:val="00505065"/>
    <w:rsid w:val="0050538D"/>
    <w:rsid w:val="005056BE"/>
    <w:rsid w:val="005078FE"/>
    <w:rsid w:val="0050794E"/>
    <w:rsid w:val="00507B49"/>
    <w:rsid w:val="00510195"/>
    <w:rsid w:val="0051019A"/>
    <w:rsid w:val="00510E5E"/>
    <w:rsid w:val="005119B7"/>
    <w:rsid w:val="00511DE1"/>
    <w:rsid w:val="005120D4"/>
    <w:rsid w:val="00512582"/>
    <w:rsid w:val="00512AD2"/>
    <w:rsid w:val="00512ECE"/>
    <w:rsid w:val="0051373C"/>
    <w:rsid w:val="00514051"/>
    <w:rsid w:val="00514CC3"/>
    <w:rsid w:val="00514F37"/>
    <w:rsid w:val="005156C2"/>
    <w:rsid w:val="00515E92"/>
    <w:rsid w:val="0051690E"/>
    <w:rsid w:val="00516DCF"/>
    <w:rsid w:val="0051730D"/>
    <w:rsid w:val="00521D93"/>
    <w:rsid w:val="005225B6"/>
    <w:rsid w:val="00523B8B"/>
    <w:rsid w:val="00524486"/>
    <w:rsid w:val="0052497A"/>
    <w:rsid w:val="00524A93"/>
    <w:rsid w:val="00524E26"/>
    <w:rsid w:val="005265E7"/>
    <w:rsid w:val="00526CB9"/>
    <w:rsid w:val="00527F85"/>
    <w:rsid w:val="00530735"/>
    <w:rsid w:val="005308B4"/>
    <w:rsid w:val="00530B40"/>
    <w:rsid w:val="00530E71"/>
    <w:rsid w:val="0053140F"/>
    <w:rsid w:val="00532745"/>
    <w:rsid w:val="00533435"/>
    <w:rsid w:val="00533EFE"/>
    <w:rsid w:val="005355D9"/>
    <w:rsid w:val="00536AB8"/>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CEC"/>
    <w:rsid w:val="00550556"/>
    <w:rsid w:val="00550B15"/>
    <w:rsid w:val="005512A5"/>
    <w:rsid w:val="005525DA"/>
    <w:rsid w:val="0055283F"/>
    <w:rsid w:val="0055298E"/>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7115"/>
    <w:rsid w:val="00560933"/>
    <w:rsid w:val="00560F8C"/>
    <w:rsid w:val="00561F04"/>
    <w:rsid w:val="0056202F"/>
    <w:rsid w:val="005625AD"/>
    <w:rsid w:val="0056288F"/>
    <w:rsid w:val="00562D58"/>
    <w:rsid w:val="00563049"/>
    <w:rsid w:val="00564710"/>
    <w:rsid w:val="00564BAD"/>
    <w:rsid w:val="00565749"/>
    <w:rsid w:val="0056611F"/>
    <w:rsid w:val="0056670F"/>
    <w:rsid w:val="0056744D"/>
    <w:rsid w:val="005676D9"/>
    <w:rsid w:val="00567843"/>
    <w:rsid w:val="0056795C"/>
    <w:rsid w:val="005701F3"/>
    <w:rsid w:val="0057158A"/>
    <w:rsid w:val="0057274F"/>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A7B"/>
    <w:rsid w:val="005910FD"/>
    <w:rsid w:val="00591284"/>
    <w:rsid w:val="00591B3C"/>
    <w:rsid w:val="00592C68"/>
    <w:rsid w:val="0059335A"/>
    <w:rsid w:val="00593545"/>
    <w:rsid w:val="00593AA8"/>
    <w:rsid w:val="00593EA9"/>
    <w:rsid w:val="00595BA8"/>
    <w:rsid w:val="00595E26"/>
    <w:rsid w:val="00596E27"/>
    <w:rsid w:val="0059709C"/>
    <w:rsid w:val="00597F3E"/>
    <w:rsid w:val="005A0115"/>
    <w:rsid w:val="005A06B8"/>
    <w:rsid w:val="005A0D6C"/>
    <w:rsid w:val="005A1203"/>
    <w:rsid w:val="005A1B3B"/>
    <w:rsid w:val="005A1C3B"/>
    <w:rsid w:val="005A2123"/>
    <w:rsid w:val="005A2DB7"/>
    <w:rsid w:val="005A34C6"/>
    <w:rsid w:val="005A35F3"/>
    <w:rsid w:val="005A3844"/>
    <w:rsid w:val="005A3F04"/>
    <w:rsid w:val="005A4449"/>
    <w:rsid w:val="005A4E4E"/>
    <w:rsid w:val="005A5918"/>
    <w:rsid w:val="005A5992"/>
    <w:rsid w:val="005A5BBE"/>
    <w:rsid w:val="005A63B8"/>
    <w:rsid w:val="005A6685"/>
    <w:rsid w:val="005A6D08"/>
    <w:rsid w:val="005A7200"/>
    <w:rsid w:val="005A72CA"/>
    <w:rsid w:val="005A74F3"/>
    <w:rsid w:val="005A75F8"/>
    <w:rsid w:val="005B216C"/>
    <w:rsid w:val="005B2682"/>
    <w:rsid w:val="005B2A0D"/>
    <w:rsid w:val="005B2BDD"/>
    <w:rsid w:val="005B314F"/>
    <w:rsid w:val="005B34CA"/>
    <w:rsid w:val="005B3A0B"/>
    <w:rsid w:val="005B4723"/>
    <w:rsid w:val="005B47C6"/>
    <w:rsid w:val="005B48D7"/>
    <w:rsid w:val="005B51A0"/>
    <w:rsid w:val="005B6319"/>
    <w:rsid w:val="005B65EC"/>
    <w:rsid w:val="005B73FB"/>
    <w:rsid w:val="005B78AD"/>
    <w:rsid w:val="005B7FB3"/>
    <w:rsid w:val="005C0393"/>
    <w:rsid w:val="005C080A"/>
    <w:rsid w:val="005C0D37"/>
    <w:rsid w:val="005C1682"/>
    <w:rsid w:val="005C1940"/>
    <w:rsid w:val="005C1D01"/>
    <w:rsid w:val="005C1F39"/>
    <w:rsid w:val="005C2745"/>
    <w:rsid w:val="005C2D27"/>
    <w:rsid w:val="005C31B7"/>
    <w:rsid w:val="005C34C3"/>
    <w:rsid w:val="005C43F7"/>
    <w:rsid w:val="005C44B1"/>
    <w:rsid w:val="005C52EA"/>
    <w:rsid w:val="005C5B1A"/>
    <w:rsid w:val="005C635A"/>
    <w:rsid w:val="005C6414"/>
    <w:rsid w:val="005C64AB"/>
    <w:rsid w:val="005C681E"/>
    <w:rsid w:val="005C6F43"/>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65E"/>
    <w:rsid w:val="005D7271"/>
    <w:rsid w:val="005E0756"/>
    <w:rsid w:val="005E0B50"/>
    <w:rsid w:val="005E0F70"/>
    <w:rsid w:val="005E1723"/>
    <w:rsid w:val="005E18A7"/>
    <w:rsid w:val="005E1DA9"/>
    <w:rsid w:val="005E24F7"/>
    <w:rsid w:val="005E2969"/>
    <w:rsid w:val="005E2F11"/>
    <w:rsid w:val="005E3181"/>
    <w:rsid w:val="005E39E1"/>
    <w:rsid w:val="005E4069"/>
    <w:rsid w:val="005E4971"/>
    <w:rsid w:val="005E4BF0"/>
    <w:rsid w:val="005E4F4B"/>
    <w:rsid w:val="005E6274"/>
    <w:rsid w:val="005E6355"/>
    <w:rsid w:val="005E745E"/>
    <w:rsid w:val="005E756E"/>
    <w:rsid w:val="005E7F77"/>
    <w:rsid w:val="005F002D"/>
    <w:rsid w:val="005F06E3"/>
    <w:rsid w:val="005F100C"/>
    <w:rsid w:val="005F1231"/>
    <w:rsid w:val="005F1B63"/>
    <w:rsid w:val="005F1C34"/>
    <w:rsid w:val="005F1C3B"/>
    <w:rsid w:val="005F1FAC"/>
    <w:rsid w:val="005F29B0"/>
    <w:rsid w:val="005F2ADA"/>
    <w:rsid w:val="005F32DF"/>
    <w:rsid w:val="005F36BB"/>
    <w:rsid w:val="005F4134"/>
    <w:rsid w:val="005F499D"/>
    <w:rsid w:val="005F4A01"/>
    <w:rsid w:val="005F560A"/>
    <w:rsid w:val="005F62B4"/>
    <w:rsid w:val="005F62B7"/>
    <w:rsid w:val="005F6DD1"/>
    <w:rsid w:val="005F7738"/>
    <w:rsid w:val="006001BF"/>
    <w:rsid w:val="00600278"/>
    <w:rsid w:val="00600368"/>
    <w:rsid w:val="00600770"/>
    <w:rsid w:val="00600B4B"/>
    <w:rsid w:val="00602C92"/>
    <w:rsid w:val="006038F8"/>
    <w:rsid w:val="00603A98"/>
    <w:rsid w:val="00603BBA"/>
    <w:rsid w:val="0060461F"/>
    <w:rsid w:val="00604AE2"/>
    <w:rsid w:val="00604D16"/>
    <w:rsid w:val="00604D82"/>
    <w:rsid w:val="00604FD1"/>
    <w:rsid w:val="0060554D"/>
    <w:rsid w:val="006061E4"/>
    <w:rsid w:val="00606399"/>
    <w:rsid w:val="0060642F"/>
    <w:rsid w:val="00606B1F"/>
    <w:rsid w:val="00606C32"/>
    <w:rsid w:val="00606CC4"/>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3AE"/>
    <w:rsid w:val="00621F5B"/>
    <w:rsid w:val="00622788"/>
    <w:rsid w:val="006228C1"/>
    <w:rsid w:val="006230F0"/>
    <w:rsid w:val="00623292"/>
    <w:rsid w:val="0062485B"/>
    <w:rsid w:val="00624A37"/>
    <w:rsid w:val="00624BD5"/>
    <w:rsid w:val="00626A2B"/>
    <w:rsid w:val="006276B6"/>
    <w:rsid w:val="00627A2D"/>
    <w:rsid w:val="00627BA5"/>
    <w:rsid w:val="00627C18"/>
    <w:rsid w:val="00631301"/>
    <w:rsid w:val="00631B23"/>
    <w:rsid w:val="006328D0"/>
    <w:rsid w:val="00632DFE"/>
    <w:rsid w:val="00632FB1"/>
    <w:rsid w:val="00632FE6"/>
    <w:rsid w:val="00633108"/>
    <w:rsid w:val="006335C6"/>
    <w:rsid w:val="00633A1C"/>
    <w:rsid w:val="00633A47"/>
    <w:rsid w:val="00633FEC"/>
    <w:rsid w:val="00634077"/>
    <w:rsid w:val="00634A17"/>
    <w:rsid w:val="00634C50"/>
    <w:rsid w:val="00634DC2"/>
    <w:rsid w:val="0063556A"/>
    <w:rsid w:val="00635C57"/>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46CC"/>
    <w:rsid w:val="0065484F"/>
    <w:rsid w:val="00654A15"/>
    <w:rsid w:val="00654A91"/>
    <w:rsid w:val="006554D2"/>
    <w:rsid w:val="00655951"/>
    <w:rsid w:val="00655F1B"/>
    <w:rsid w:val="00656A1E"/>
    <w:rsid w:val="0065777D"/>
    <w:rsid w:val="00657787"/>
    <w:rsid w:val="00657C4F"/>
    <w:rsid w:val="00657FF1"/>
    <w:rsid w:val="006604F2"/>
    <w:rsid w:val="00660D1D"/>
    <w:rsid w:val="006616D5"/>
    <w:rsid w:val="0066172B"/>
    <w:rsid w:val="00661900"/>
    <w:rsid w:val="00661C4D"/>
    <w:rsid w:val="00662016"/>
    <w:rsid w:val="0066202A"/>
    <w:rsid w:val="006623C4"/>
    <w:rsid w:val="0066259C"/>
    <w:rsid w:val="00662FC2"/>
    <w:rsid w:val="00665F2E"/>
    <w:rsid w:val="00666EEB"/>
    <w:rsid w:val="00667F23"/>
    <w:rsid w:val="0067007B"/>
    <w:rsid w:val="0067021A"/>
    <w:rsid w:val="006707A3"/>
    <w:rsid w:val="006712B6"/>
    <w:rsid w:val="00671A2B"/>
    <w:rsid w:val="0067286A"/>
    <w:rsid w:val="00672DD4"/>
    <w:rsid w:val="006731DF"/>
    <w:rsid w:val="0067384A"/>
    <w:rsid w:val="006778D3"/>
    <w:rsid w:val="00677950"/>
    <w:rsid w:val="00677979"/>
    <w:rsid w:val="00677B76"/>
    <w:rsid w:val="00680695"/>
    <w:rsid w:val="0068093C"/>
    <w:rsid w:val="00680AD5"/>
    <w:rsid w:val="00681338"/>
    <w:rsid w:val="006814A0"/>
    <w:rsid w:val="006815CD"/>
    <w:rsid w:val="00681963"/>
    <w:rsid w:val="00681D68"/>
    <w:rsid w:val="006825F6"/>
    <w:rsid w:val="00683D7F"/>
    <w:rsid w:val="0068441D"/>
    <w:rsid w:val="00684AE3"/>
    <w:rsid w:val="006851A4"/>
    <w:rsid w:val="006854B1"/>
    <w:rsid w:val="0068629A"/>
    <w:rsid w:val="006862FB"/>
    <w:rsid w:val="00686C7E"/>
    <w:rsid w:val="00687548"/>
    <w:rsid w:val="00687C01"/>
    <w:rsid w:val="00690418"/>
    <w:rsid w:val="006906C2"/>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85"/>
    <w:rsid w:val="006A3423"/>
    <w:rsid w:val="006A3F3A"/>
    <w:rsid w:val="006A4BC7"/>
    <w:rsid w:val="006A58BA"/>
    <w:rsid w:val="006A656A"/>
    <w:rsid w:val="006A6747"/>
    <w:rsid w:val="006A6D9E"/>
    <w:rsid w:val="006A6F52"/>
    <w:rsid w:val="006A7413"/>
    <w:rsid w:val="006B0809"/>
    <w:rsid w:val="006B0A2C"/>
    <w:rsid w:val="006B142F"/>
    <w:rsid w:val="006B1920"/>
    <w:rsid w:val="006B23CA"/>
    <w:rsid w:val="006B2DA4"/>
    <w:rsid w:val="006B434E"/>
    <w:rsid w:val="006B4496"/>
    <w:rsid w:val="006B46D4"/>
    <w:rsid w:val="006B46F7"/>
    <w:rsid w:val="006B495B"/>
    <w:rsid w:val="006B5B5C"/>
    <w:rsid w:val="006B6296"/>
    <w:rsid w:val="006B69BB"/>
    <w:rsid w:val="006B71C6"/>
    <w:rsid w:val="006C0493"/>
    <w:rsid w:val="006C05AD"/>
    <w:rsid w:val="006C075F"/>
    <w:rsid w:val="006C14CF"/>
    <w:rsid w:val="006C2AB9"/>
    <w:rsid w:val="006C33E1"/>
    <w:rsid w:val="006C342D"/>
    <w:rsid w:val="006C3BDF"/>
    <w:rsid w:val="006C4A89"/>
    <w:rsid w:val="006C4E4D"/>
    <w:rsid w:val="006C5629"/>
    <w:rsid w:val="006C5AF0"/>
    <w:rsid w:val="006D09FF"/>
    <w:rsid w:val="006D0EE6"/>
    <w:rsid w:val="006D14A0"/>
    <w:rsid w:val="006D14C2"/>
    <w:rsid w:val="006D1573"/>
    <w:rsid w:val="006D172C"/>
    <w:rsid w:val="006D196C"/>
    <w:rsid w:val="006D202A"/>
    <w:rsid w:val="006D25BB"/>
    <w:rsid w:val="006D40D5"/>
    <w:rsid w:val="006D4602"/>
    <w:rsid w:val="006D4B0C"/>
    <w:rsid w:val="006D51DA"/>
    <w:rsid w:val="006D5C78"/>
    <w:rsid w:val="006D732B"/>
    <w:rsid w:val="006D76DE"/>
    <w:rsid w:val="006D7A70"/>
    <w:rsid w:val="006D7DAD"/>
    <w:rsid w:val="006E14B8"/>
    <w:rsid w:val="006E178F"/>
    <w:rsid w:val="006E1EA5"/>
    <w:rsid w:val="006E2291"/>
    <w:rsid w:val="006E2847"/>
    <w:rsid w:val="006E3EE8"/>
    <w:rsid w:val="006E4136"/>
    <w:rsid w:val="006E43BF"/>
    <w:rsid w:val="006E473C"/>
    <w:rsid w:val="006E49DC"/>
    <w:rsid w:val="006E4AD3"/>
    <w:rsid w:val="006E523F"/>
    <w:rsid w:val="006E5DE4"/>
    <w:rsid w:val="006E78F2"/>
    <w:rsid w:val="006F02F0"/>
    <w:rsid w:val="006F13A5"/>
    <w:rsid w:val="006F172D"/>
    <w:rsid w:val="006F1D23"/>
    <w:rsid w:val="006F1E93"/>
    <w:rsid w:val="006F2C7F"/>
    <w:rsid w:val="006F338D"/>
    <w:rsid w:val="006F35F2"/>
    <w:rsid w:val="006F374B"/>
    <w:rsid w:val="006F3B66"/>
    <w:rsid w:val="006F409F"/>
    <w:rsid w:val="006F5645"/>
    <w:rsid w:val="006F57CC"/>
    <w:rsid w:val="006F5A04"/>
    <w:rsid w:val="006F5D18"/>
    <w:rsid w:val="006F64FF"/>
    <w:rsid w:val="006F660C"/>
    <w:rsid w:val="006F6865"/>
    <w:rsid w:val="006F69F9"/>
    <w:rsid w:val="006F6F4A"/>
    <w:rsid w:val="007004E7"/>
    <w:rsid w:val="00700A7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10254"/>
    <w:rsid w:val="007113C8"/>
    <w:rsid w:val="00711678"/>
    <w:rsid w:val="0071205C"/>
    <w:rsid w:val="00712475"/>
    <w:rsid w:val="00712873"/>
    <w:rsid w:val="00712968"/>
    <w:rsid w:val="00713E95"/>
    <w:rsid w:val="00714655"/>
    <w:rsid w:val="00714B9E"/>
    <w:rsid w:val="00714CA7"/>
    <w:rsid w:val="00714F98"/>
    <w:rsid w:val="007152B9"/>
    <w:rsid w:val="00715BBA"/>
    <w:rsid w:val="00715C03"/>
    <w:rsid w:val="00715F9C"/>
    <w:rsid w:val="00716638"/>
    <w:rsid w:val="00716710"/>
    <w:rsid w:val="00717633"/>
    <w:rsid w:val="0072033A"/>
    <w:rsid w:val="00720BC6"/>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7BB"/>
    <w:rsid w:val="00730D50"/>
    <w:rsid w:val="00731306"/>
    <w:rsid w:val="007314BB"/>
    <w:rsid w:val="00731639"/>
    <w:rsid w:val="0073260A"/>
    <w:rsid w:val="00732781"/>
    <w:rsid w:val="00732FA3"/>
    <w:rsid w:val="007332A6"/>
    <w:rsid w:val="0073350A"/>
    <w:rsid w:val="007342C2"/>
    <w:rsid w:val="007343E8"/>
    <w:rsid w:val="0073479E"/>
    <w:rsid w:val="00735209"/>
    <w:rsid w:val="007363C4"/>
    <w:rsid w:val="00736B06"/>
    <w:rsid w:val="00736F5D"/>
    <w:rsid w:val="0074099D"/>
    <w:rsid w:val="00741A39"/>
    <w:rsid w:val="00741DB5"/>
    <w:rsid w:val="007423DE"/>
    <w:rsid w:val="007428E4"/>
    <w:rsid w:val="0074309E"/>
    <w:rsid w:val="00743B29"/>
    <w:rsid w:val="00744352"/>
    <w:rsid w:val="007446CB"/>
    <w:rsid w:val="00744C65"/>
    <w:rsid w:val="007455C0"/>
    <w:rsid w:val="00745AC4"/>
    <w:rsid w:val="00746235"/>
    <w:rsid w:val="0074797C"/>
    <w:rsid w:val="00750C68"/>
    <w:rsid w:val="00751845"/>
    <w:rsid w:val="00752006"/>
    <w:rsid w:val="0075205F"/>
    <w:rsid w:val="00752201"/>
    <w:rsid w:val="00752608"/>
    <w:rsid w:val="007526E5"/>
    <w:rsid w:val="007527EC"/>
    <w:rsid w:val="00752C1C"/>
    <w:rsid w:val="007532D7"/>
    <w:rsid w:val="0075354F"/>
    <w:rsid w:val="00754622"/>
    <w:rsid w:val="00754E75"/>
    <w:rsid w:val="00756096"/>
    <w:rsid w:val="00756377"/>
    <w:rsid w:val="00756AD6"/>
    <w:rsid w:val="00756F0B"/>
    <w:rsid w:val="007579B3"/>
    <w:rsid w:val="0076016E"/>
    <w:rsid w:val="00760D04"/>
    <w:rsid w:val="0076265A"/>
    <w:rsid w:val="007652D2"/>
    <w:rsid w:val="00765AD0"/>
    <w:rsid w:val="00765BFD"/>
    <w:rsid w:val="00765C0E"/>
    <w:rsid w:val="0076676A"/>
    <w:rsid w:val="00766828"/>
    <w:rsid w:val="00767701"/>
    <w:rsid w:val="00767B06"/>
    <w:rsid w:val="007700CE"/>
    <w:rsid w:val="007705EF"/>
    <w:rsid w:val="00771B14"/>
    <w:rsid w:val="00772596"/>
    <w:rsid w:val="00772A94"/>
    <w:rsid w:val="00773A2F"/>
    <w:rsid w:val="00773BF1"/>
    <w:rsid w:val="00773FB3"/>
    <w:rsid w:val="007740DB"/>
    <w:rsid w:val="00775130"/>
    <w:rsid w:val="00775AF9"/>
    <w:rsid w:val="00776B7D"/>
    <w:rsid w:val="00777F7B"/>
    <w:rsid w:val="00780529"/>
    <w:rsid w:val="007824BD"/>
    <w:rsid w:val="007826F2"/>
    <w:rsid w:val="00782917"/>
    <w:rsid w:val="007829B2"/>
    <w:rsid w:val="00782B06"/>
    <w:rsid w:val="00782B8C"/>
    <w:rsid w:val="00782C39"/>
    <w:rsid w:val="00783C29"/>
    <w:rsid w:val="00785A18"/>
    <w:rsid w:val="00785CA1"/>
    <w:rsid w:val="007868ED"/>
    <w:rsid w:val="0078700A"/>
    <w:rsid w:val="00790C57"/>
    <w:rsid w:val="00790D93"/>
    <w:rsid w:val="007910F4"/>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7924"/>
    <w:rsid w:val="007A0799"/>
    <w:rsid w:val="007A155B"/>
    <w:rsid w:val="007A1966"/>
    <w:rsid w:val="007A1979"/>
    <w:rsid w:val="007A19A3"/>
    <w:rsid w:val="007A1DC3"/>
    <w:rsid w:val="007A2BBE"/>
    <w:rsid w:val="007A3E7F"/>
    <w:rsid w:val="007A42F5"/>
    <w:rsid w:val="007A43AB"/>
    <w:rsid w:val="007A4462"/>
    <w:rsid w:val="007A44DD"/>
    <w:rsid w:val="007A47B0"/>
    <w:rsid w:val="007A5C6F"/>
    <w:rsid w:val="007A6BAA"/>
    <w:rsid w:val="007A72B0"/>
    <w:rsid w:val="007A7350"/>
    <w:rsid w:val="007B002D"/>
    <w:rsid w:val="007B0D88"/>
    <w:rsid w:val="007B0F88"/>
    <w:rsid w:val="007B23B8"/>
    <w:rsid w:val="007B2724"/>
    <w:rsid w:val="007B298D"/>
    <w:rsid w:val="007B392A"/>
    <w:rsid w:val="007B396B"/>
    <w:rsid w:val="007B3DC7"/>
    <w:rsid w:val="007B49F9"/>
    <w:rsid w:val="007B4BF8"/>
    <w:rsid w:val="007B5CE9"/>
    <w:rsid w:val="007B6B95"/>
    <w:rsid w:val="007B6C51"/>
    <w:rsid w:val="007B6D00"/>
    <w:rsid w:val="007B7175"/>
    <w:rsid w:val="007B7FE4"/>
    <w:rsid w:val="007C147D"/>
    <w:rsid w:val="007C14AD"/>
    <w:rsid w:val="007C183A"/>
    <w:rsid w:val="007C1841"/>
    <w:rsid w:val="007C1E1D"/>
    <w:rsid w:val="007C26A4"/>
    <w:rsid w:val="007C2A87"/>
    <w:rsid w:val="007C2C13"/>
    <w:rsid w:val="007C2D24"/>
    <w:rsid w:val="007C30A0"/>
    <w:rsid w:val="007C395F"/>
    <w:rsid w:val="007C3F1A"/>
    <w:rsid w:val="007C44CF"/>
    <w:rsid w:val="007C45DA"/>
    <w:rsid w:val="007C4CDB"/>
    <w:rsid w:val="007C54EC"/>
    <w:rsid w:val="007C57C5"/>
    <w:rsid w:val="007C5C67"/>
    <w:rsid w:val="007C5EA1"/>
    <w:rsid w:val="007C5F93"/>
    <w:rsid w:val="007C6DAC"/>
    <w:rsid w:val="007C7494"/>
    <w:rsid w:val="007C7F61"/>
    <w:rsid w:val="007D00DD"/>
    <w:rsid w:val="007D0E3B"/>
    <w:rsid w:val="007D1600"/>
    <w:rsid w:val="007D1F76"/>
    <w:rsid w:val="007D27E7"/>
    <w:rsid w:val="007D2B31"/>
    <w:rsid w:val="007D2E58"/>
    <w:rsid w:val="007D2FAC"/>
    <w:rsid w:val="007D47F3"/>
    <w:rsid w:val="007D4D61"/>
    <w:rsid w:val="007D5512"/>
    <w:rsid w:val="007D6028"/>
    <w:rsid w:val="007D7F18"/>
    <w:rsid w:val="007E0E82"/>
    <w:rsid w:val="007E123E"/>
    <w:rsid w:val="007E1C1D"/>
    <w:rsid w:val="007E1C24"/>
    <w:rsid w:val="007E2D20"/>
    <w:rsid w:val="007E31A9"/>
    <w:rsid w:val="007E45CA"/>
    <w:rsid w:val="007E4633"/>
    <w:rsid w:val="007E49D7"/>
    <w:rsid w:val="007E4B1C"/>
    <w:rsid w:val="007E5B25"/>
    <w:rsid w:val="007E5BB5"/>
    <w:rsid w:val="007E6F85"/>
    <w:rsid w:val="007E7793"/>
    <w:rsid w:val="007E7E3B"/>
    <w:rsid w:val="007F1609"/>
    <w:rsid w:val="007F2480"/>
    <w:rsid w:val="007F3996"/>
    <w:rsid w:val="007F3AA0"/>
    <w:rsid w:val="007F3C35"/>
    <w:rsid w:val="007F52CF"/>
    <w:rsid w:val="007F63E1"/>
    <w:rsid w:val="007F653C"/>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CE6"/>
    <w:rsid w:val="008152C3"/>
    <w:rsid w:val="00815BDD"/>
    <w:rsid w:val="00816804"/>
    <w:rsid w:val="00816B9D"/>
    <w:rsid w:val="00816DFA"/>
    <w:rsid w:val="00816F2A"/>
    <w:rsid w:val="008206A6"/>
    <w:rsid w:val="00820874"/>
    <w:rsid w:val="008216BC"/>
    <w:rsid w:val="00821933"/>
    <w:rsid w:val="00821A44"/>
    <w:rsid w:val="00821A69"/>
    <w:rsid w:val="00821ED7"/>
    <w:rsid w:val="008224D5"/>
    <w:rsid w:val="0082274C"/>
    <w:rsid w:val="0082348A"/>
    <w:rsid w:val="00823B6E"/>
    <w:rsid w:val="00824B15"/>
    <w:rsid w:val="00824BA2"/>
    <w:rsid w:val="0082683E"/>
    <w:rsid w:val="008272AD"/>
    <w:rsid w:val="00827739"/>
    <w:rsid w:val="0082791F"/>
    <w:rsid w:val="00827F4C"/>
    <w:rsid w:val="00827F58"/>
    <w:rsid w:val="008313F0"/>
    <w:rsid w:val="00831B2B"/>
    <w:rsid w:val="008321BF"/>
    <w:rsid w:val="00832305"/>
    <w:rsid w:val="0083395B"/>
    <w:rsid w:val="00833D46"/>
    <w:rsid w:val="00834983"/>
    <w:rsid w:val="008351F0"/>
    <w:rsid w:val="00835853"/>
    <w:rsid w:val="008361BF"/>
    <w:rsid w:val="0083738F"/>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1302"/>
    <w:rsid w:val="00861598"/>
    <w:rsid w:val="0086282C"/>
    <w:rsid w:val="00862BE5"/>
    <w:rsid w:val="008633F4"/>
    <w:rsid w:val="0086358F"/>
    <w:rsid w:val="008637C8"/>
    <w:rsid w:val="008641F2"/>
    <w:rsid w:val="00864C62"/>
    <w:rsid w:val="00865AD6"/>
    <w:rsid w:val="00867D9F"/>
    <w:rsid w:val="00867E1B"/>
    <w:rsid w:val="008717C4"/>
    <w:rsid w:val="00871B2F"/>
    <w:rsid w:val="00871D8F"/>
    <w:rsid w:val="008723D0"/>
    <w:rsid w:val="008726C1"/>
    <w:rsid w:val="008732A3"/>
    <w:rsid w:val="008750C4"/>
    <w:rsid w:val="00875212"/>
    <w:rsid w:val="008755C2"/>
    <w:rsid w:val="00875607"/>
    <w:rsid w:val="00877030"/>
    <w:rsid w:val="008770DB"/>
    <w:rsid w:val="008777DE"/>
    <w:rsid w:val="00877963"/>
    <w:rsid w:val="008801A5"/>
    <w:rsid w:val="00880D0C"/>
    <w:rsid w:val="0088177E"/>
    <w:rsid w:val="00881D5A"/>
    <w:rsid w:val="008829F0"/>
    <w:rsid w:val="00882B93"/>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6E30"/>
    <w:rsid w:val="0089744C"/>
    <w:rsid w:val="00897C8C"/>
    <w:rsid w:val="008A12DF"/>
    <w:rsid w:val="008A17FD"/>
    <w:rsid w:val="008A1A92"/>
    <w:rsid w:val="008A3A8C"/>
    <w:rsid w:val="008A41BA"/>
    <w:rsid w:val="008A42DF"/>
    <w:rsid w:val="008A4336"/>
    <w:rsid w:val="008A4E26"/>
    <w:rsid w:val="008A5A32"/>
    <w:rsid w:val="008A612D"/>
    <w:rsid w:val="008A79B4"/>
    <w:rsid w:val="008B01CC"/>
    <w:rsid w:val="008B072F"/>
    <w:rsid w:val="008B0B0D"/>
    <w:rsid w:val="008B1A1A"/>
    <w:rsid w:val="008B1BEA"/>
    <w:rsid w:val="008B24E3"/>
    <w:rsid w:val="008B314C"/>
    <w:rsid w:val="008B33B1"/>
    <w:rsid w:val="008B40EB"/>
    <w:rsid w:val="008B417D"/>
    <w:rsid w:val="008B5814"/>
    <w:rsid w:val="008B5828"/>
    <w:rsid w:val="008B5D56"/>
    <w:rsid w:val="008B5D5A"/>
    <w:rsid w:val="008B5ED4"/>
    <w:rsid w:val="008B5FF2"/>
    <w:rsid w:val="008B6956"/>
    <w:rsid w:val="008B7BED"/>
    <w:rsid w:val="008C01F3"/>
    <w:rsid w:val="008C0626"/>
    <w:rsid w:val="008C0F5A"/>
    <w:rsid w:val="008C191C"/>
    <w:rsid w:val="008C1A50"/>
    <w:rsid w:val="008C2249"/>
    <w:rsid w:val="008C2500"/>
    <w:rsid w:val="008C25B5"/>
    <w:rsid w:val="008C2664"/>
    <w:rsid w:val="008C2C5A"/>
    <w:rsid w:val="008C3194"/>
    <w:rsid w:val="008C3658"/>
    <w:rsid w:val="008C3A85"/>
    <w:rsid w:val="008C3F81"/>
    <w:rsid w:val="008C4A20"/>
    <w:rsid w:val="008C62AA"/>
    <w:rsid w:val="008C7991"/>
    <w:rsid w:val="008D0AB5"/>
    <w:rsid w:val="008D0AE5"/>
    <w:rsid w:val="008D10F8"/>
    <w:rsid w:val="008D1BED"/>
    <w:rsid w:val="008D1EC4"/>
    <w:rsid w:val="008D37DA"/>
    <w:rsid w:val="008D3BBF"/>
    <w:rsid w:val="008D3BE1"/>
    <w:rsid w:val="008D437E"/>
    <w:rsid w:val="008D43BE"/>
    <w:rsid w:val="008D52E6"/>
    <w:rsid w:val="008D54B0"/>
    <w:rsid w:val="008D638C"/>
    <w:rsid w:val="008D6B1B"/>
    <w:rsid w:val="008D72A6"/>
    <w:rsid w:val="008E07ED"/>
    <w:rsid w:val="008E082D"/>
    <w:rsid w:val="008E1FCE"/>
    <w:rsid w:val="008E292B"/>
    <w:rsid w:val="008E2FEB"/>
    <w:rsid w:val="008E32FB"/>
    <w:rsid w:val="008E371B"/>
    <w:rsid w:val="008E3DF2"/>
    <w:rsid w:val="008E4DC8"/>
    <w:rsid w:val="008E4F04"/>
    <w:rsid w:val="008E529F"/>
    <w:rsid w:val="008E5C98"/>
    <w:rsid w:val="008E6367"/>
    <w:rsid w:val="008E6B6B"/>
    <w:rsid w:val="008E7138"/>
    <w:rsid w:val="008F0639"/>
    <w:rsid w:val="008F07FA"/>
    <w:rsid w:val="008F0AD7"/>
    <w:rsid w:val="008F14E3"/>
    <w:rsid w:val="008F152E"/>
    <w:rsid w:val="008F2534"/>
    <w:rsid w:val="008F26EA"/>
    <w:rsid w:val="008F2FD2"/>
    <w:rsid w:val="008F30ED"/>
    <w:rsid w:val="008F3C44"/>
    <w:rsid w:val="008F4274"/>
    <w:rsid w:val="008F5263"/>
    <w:rsid w:val="008F580B"/>
    <w:rsid w:val="008F6124"/>
    <w:rsid w:val="008F6813"/>
    <w:rsid w:val="0090026D"/>
    <w:rsid w:val="00900F4B"/>
    <w:rsid w:val="00901884"/>
    <w:rsid w:val="00901B70"/>
    <w:rsid w:val="0090216C"/>
    <w:rsid w:val="00902584"/>
    <w:rsid w:val="009028EB"/>
    <w:rsid w:val="00903569"/>
    <w:rsid w:val="00904105"/>
    <w:rsid w:val="00904A4B"/>
    <w:rsid w:val="00904E49"/>
    <w:rsid w:val="0090500A"/>
    <w:rsid w:val="0090571D"/>
    <w:rsid w:val="00905C07"/>
    <w:rsid w:val="00905C2D"/>
    <w:rsid w:val="00905D56"/>
    <w:rsid w:val="00905EFF"/>
    <w:rsid w:val="00907AEE"/>
    <w:rsid w:val="00907D3D"/>
    <w:rsid w:val="0091013E"/>
    <w:rsid w:val="00910C2A"/>
    <w:rsid w:val="00911306"/>
    <w:rsid w:val="009127B0"/>
    <w:rsid w:val="00912991"/>
    <w:rsid w:val="00912AEB"/>
    <w:rsid w:val="00912B36"/>
    <w:rsid w:val="00915753"/>
    <w:rsid w:val="00915A73"/>
    <w:rsid w:val="0091623E"/>
    <w:rsid w:val="009169A9"/>
    <w:rsid w:val="00916E25"/>
    <w:rsid w:val="00917680"/>
    <w:rsid w:val="00920781"/>
    <w:rsid w:val="0092119F"/>
    <w:rsid w:val="00922C46"/>
    <w:rsid w:val="00922D54"/>
    <w:rsid w:val="009239E2"/>
    <w:rsid w:val="00923F42"/>
    <w:rsid w:val="009249B2"/>
    <w:rsid w:val="009252AD"/>
    <w:rsid w:val="00925694"/>
    <w:rsid w:val="00925886"/>
    <w:rsid w:val="00927456"/>
    <w:rsid w:val="0092789D"/>
    <w:rsid w:val="009303EF"/>
    <w:rsid w:val="00930521"/>
    <w:rsid w:val="00931053"/>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44"/>
    <w:rsid w:val="00942024"/>
    <w:rsid w:val="00942094"/>
    <w:rsid w:val="0094212F"/>
    <w:rsid w:val="00942806"/>
    <w:rsid w:val="00943B2D"/>
    <w:rsid w:val="00943EE5"/>
    <w:rsid w:val="00944AE6"/>
    <w:rsid w:val="00945242"/>
    <w:rsid w:val="009456CA"/>
    <w:rsid w:val="009456E2"/>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5BEF"/>
    <w:rsid w:val="0095635A"/>
    <w:rsid w:val="00956C42"/>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B1C"/>
    <w:rsid w:val="009674AF"/>
    <w:rsid w:val="00967FFC"/>
    <w:rsid w:val="0097012F"/>
    <w:rsid w:val="00970405"/>
    <w:rsid w:val="009704E6"/>
    <w:rsid w:val="00970518"/>
    <w:rsid w:val="00970D45"/>
    <w:rsid w:val="00970D65"/>
    <w:rsid w:val="00971296"/>
    <w:rsid w:val="00971FCC"/>
    <w:rsid w:val="009723A9"/>
    <w:rsid w:val="00972787"/>
    <w:rsid w:val="00972D64"/>
    <w:rsid w:val="00973234"/>
    <w:rsid w:val="00973391"/>
    <w:rsid w:val="009733FF"/>
    <w:rsid w:val="00974223"/>
    <w:rsid w:val="00974A19"/>
    <w:rsid w:val="00974EBA"/>
    <w:rsid w:val="00974F4C"/>
    <w:rsid w:val="009752D0"/>
    <w:rsid w:val="009753C6"/>
    <w:rsid w:val="00975FF8"/>
    <w:rsid w:val="0097630C"/>
    <w:rsid w:val="009764B0"/>
    <w:rsid w:val="009768D2"/>
    <w:rsid w:val="00976D96"/>
    <w:rsid w:val="009777AC"/>
    <w:rsid w:val="00977BD5"/>
    <w:rsid w:val="00980FCD"/>
    <w:rsid w:val="0098254E"/>
    <w:rsid w:val="00982822"/>
    <w:rsid w:val="00983BE5"/>
    <w:rsid w:val="0098465A"/>
    <w:rsid w:val="00984738"/>
    <w:rsid w:val="00984A73"/>
    <w:rsid w:val="00984DF0"/>
    <w:rsid w:val="0098551F"/>
    <w:rsid w:val="0098565F"/>
    <w:rsid w:val="00985893"/>
    <w:rsid w:val="00985FFD"/>
    <w:rsid w:val="0098683D"/>
    <w:rsid w:val="00987697"/>
    <w:rsid w:val="0099009E"/>
    <w:rsid w:val="00990206"/>
    <w:rsid w:val="00990430"/>
    <w:rsid w:val="00990E88"/>
    <w:rsid w:val="00991506"/>
    <w:rsid w:val="0099168A"/>
    <w:rsid w:val="0099196D"/>
    <w:rsid w:val="00991F30"/>
    <w:rsid w:val="009925C3"/>
    <w:rsid w:val="009929B6"/>
    <w:rsid w:val="00992B46"/>
    <w:rsid w:val="009933E3"/>
    <w:rsid w:val="00993BC6"/>
    <w:rsid w:val="00994BBC"/>
    <w:rsid w:val="00995022"/>
    <w:rsid w:val="0099528A"/>
    <w:rsid w:val="00995647"/>
    <w:rsid w:val="00995CBC"/>
    <w:rsid w:val="00995F0A"/>
    <w:rsid w:val="00996EF0"/>
    <w:rsid w:val="00996F46"/>
    <w:rsid w:val="00997746"/>
    <w:rsid w:val="009A060D"/>
    <w:rsid w:val="009A07D9"/>
    <w:rsid w:val="009A0AED"/>
    <w:rsid w:val="009A0D90"/>
    <w:rsid w:val="009A1515"/>
    <w:rsid w:val="009A2C57"/>
    <w:rsid w:val="009A3005"/>
    <w:rsid w:val="009A34E0"/>
    <w:rsid w:val="009A3541"/>
    <w:rsid w:val="009A3B25"/>
    <w:rsid w:val="009A4DB3"/>
    <w:rsid w:val="009A56E7"/>
    <w:rsid w:val="009A59A2"/>
    <w:rsid w:val="009A5A2C"/>
    <w:rsid w:val="009A6FB7"/>
    <w:rsid w:val="009A7FD4"/>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62"/>
    <w:rsid w:val="009C05E9"/>
    <w:rsid w:val="009C12AC"/>
    <w:rsid w:val="009C13B1"/>
    <w:rsid w:val="009C515F"/>
    <w:rsid w:val="009C5964"/>
    <w:rsid w:val="009C5F4C"/>
    <w:rsid w:val="009C6353"/>
    <w:rsid w:val="009C6F1E"/>
    <w:rsid w:val="009D0CD9"/>
    <w:rsid w:val="009D1996"/>
    <w:rsid w:val="009D1CE3"/>
    <w:rsid w:val="009D233F"/>
    <w:rsid w:val="009D2C0C"/>
    <w:rsid w:val="009D314F"/>
    <w:rsid w:val="009D32F3"/>
    <w:rsid w:val="009D37B0"/>
    <w:rsid w:val="009D37C4"/>
    <w:rsid w:val="009D37E2"/>
    <w:rsid w:val="009D4073"/>
    <w:rsid w:val="009D4F89"/>
    <w:rsid w:val="009D5FE1"/>
    <w:rsid w:val="009D65F3"/>
    <w:rsid w:val="009D674F"/>
    <w:rsid w:val="009D69FB"/>
    <w:rsid w:val="009D719D"/>
    <w:rsid w:val="009D77A6"/>
    <w:rsid w:val="009D7E27"/>
    <w:rsid w:val="009E05BF"/>
    <w:rsid w:val="009E19FE"/>
    <w:rsid w:val="009E1ADA"/>
    <w:rsid w:val="009E2982"/>
    <w:rsid w:val="009E2A63"/>
    <w:rsid w:val="009E2D16"/>
    <w:rsid w:val="009E2DF0"/>
    <w:rsid w:val="009E2FC6"/>
    <w:rsid w:val="009E32D3"/>
    <w:rsid w:val="009E4976"/>
    <w:rsid w:val="009E50E4"/>
    <w:rsid w:val="009E529D"/>
    <w:rsid w:val="009E5C47"/>
    <w:rsid w:val="009E5CFB"/>
    <w:rsid w:val="009E6168"/>
    <w:rsid w:val="009E670C"/>
    <w:rsid w:val="009E6D13"/>
    <w:rsid w:val="009F05DE"/>
    <w:rsid w:val="009F13B7"/>
    <w:rsid w:val="009F1E22"/>
    <w:rsid w:val="009F31C6"/>
    <w:rsid w:val="009F3531"/>
    <w:rsid w:val="009F4416"/>
    <w:rsid w:val="009F4EDE"/>
    <w:rsid w:val="009F5460"/>
    <w:rsid w:val="009F5C39"/>
    <w:rsid w:val="009F6695"/>
    <w:rsid w:val="009F68C8"/>
    <w:rsid w:val="009F6984"/>
    <w:rsid w:val="00A00BF7"/>
    <w:rsid w:val="00A00DC0"/>
    <w:rsid w:val="00A021F5"/>
    <w:rsid w:val="00A0229A"/>
    <w:rsid w:val="00A0272B"/>
    <w:rsid w:val="00A027CC"/>
    <w:rsid w:val="00A03563"/>
    <w:rsid w:val="00A03927"/>
    <w:rsid w:val="00A03AD0"/>
    <w:rsid w:val="00A03C77"/>
    <w:rsid w:val="00A03EAB"/>
    <w:rsid w:val="00A04223"/>
    <w:rsid w:val="00A04671"/>
    <w:rsid w:val="00A04EB4"/>
    <w:rsid w:val="00A05169"/>
    <w:rsid w:val="00A05ABD"/>
    <w:rsid w:val="00A05CED"/>
    <w:rsid w:val="00A05FF9"/>
    <w:rsid w:val="00A069A9"/>
    <w:rsid w:val="00A079EE"/>
    <w:rsid w:val="00A10A3E"/>
    <w:rsid w:val="00A11B2B"/>
    <w:rsid w:val="00A132FE"/>
    <w:rsid w:val="00A13CC8"/>
    <w:rsid w:val="00A13F23"/>
    <w:rsid w:val="00A13F3B"/>
    <w:rsid w:val="00A1416E"/>
    <w:rsid w:val="00A148BE"/>
    <w:rsid w:val="00A14999"/>
    <w:rsid w:val="00A1525F"/>
    <w:rsid w:val="00A1575E"/>
    <w:rsid w:val="00A167C9"/>
    <w:rsid w:val="00A16B44"/>
    <w:rsid w:val="00A218BD"/>
    <w:rsid w:val="00A22766"/>
    <w:rsid w:val="00A22F24"/>
    <w:rsid w:val="00A235A9"/>
    <w:rsid w:val="00A23742"/>
    <w:rsid w:val="00A24208"/>
    <w:rsid w:val="00A24303"/>
    <w:rsid w:val="00A267E1"/>
    <w:rsid w:val="00A275D5"/>
    <w:rsid w:val="00A2765C"/>
    <w:rsid w:val="00A305C6"/>
    <w:rsid w:val="00A308D0"/>
    <w:rsid w:val="00A30A06"/>
    <w:rsid w:val="00A31E4A"/>
    <w:rsid w:val="00A321D1"/>
    <w:rsid w:val="00A33117"/>
    <w:rsid w:val="00A335A1"/>
    <w:rsid w:val="00A35574"/>
    <w:rsid w:val="00A35A61"/>
    <w:rsid w:val="00A35E5F"/>
    <w:rsid w:val="00A36BAC"/>
    <w:rsid w:val="00A36F7C"/>
    <w:rsid w:val="00A37C26"/>
    <w:rsid w:val="00A37E40"/>
    <w:rsid w:val="00A403AC"/>
    <w:rsid w:val="00A40DDD"/>
    <w:rsid w:val="00A4183F"/>
    <w:rsid w:val="00A4184D"/>
    <w:rsid w:val="00A41A82"/>
    <w:rsid w:val="00A41E4B"/>
    <w:rsid w:val="00A420F5"/>
    <w:rsid w:val="00A427B3"/>
    <w:rsid w:val="00A42BF9"/>
    <w:rsid w:val="00A42E01"/>
    <w:rsid w:val="00A448E5"/>
    <w:rsid w:val="00A46A2A"/>
    <w:rsid w:val="00A46C5A"/>
    <w:rsid w:val="00A47155"/>
    <w:rsid w:val="00A4754C"/>
    <w:rsid w:val="00A5025B"/>
    <w:rsid w:val="00A50855"/>
    <w:rsid w:val="00A51F2F"/>
    <w:rsid w:val="00A5332C"/>
    <w:rsid w:val="00A5337E"/>
    <w:rsid w:val="00A54A6B"/>
    <w:rsid w:val="00A54E23"/>
    <w:rsid w:val="00A54E85"/>
    <w:rsid w:val="00A54F21"/>
    <w:rsid w:val="00A55552"/>
    <w:rsid w:val="00A55EDF"/>
    <w:rsid w:val="00A566B2"/>
    <w:rsid w:val="00A5693A"/>
    <w:rsid w:val="00A56E64"/>
    <w:rsid w:val="00A57DF0"/>
    <w:rsid w:val="00A60798"/>
    <w:rsid w:val="00A61547"/>
    <w:rsid w:val="00A62D0F"/>
    <w:rsid w:val="00A631C1"/>
    <w:rsid w:val="00A6437F"/>
    <w:rsid w:val="00A65134"/>
    <w:rsid w:val="00A65925"/>
    <w:rsid w:val="00A65DCC"/>
    <w:rsid w:val="00A66047"/>
    <w:rsid w:val="00A661E2"/>
    <w:rsid w:val="00A666DC"/>
    <w:rsid w:val="00A678EF"/>
    <w:rsid w:val="00A67C08"/>
    <w:rsid w:val="00A703E3"/>
    <w:rsid w:val="00A70A79"/>
    <w:rsid w:val="00A71911"/>
    <w:rsid w:val="00A72085"/>
    <w:rsid w:val="00A72928"/>
    <w:rsid w:val="00A72E34"/>
    <w:rsid w:val="00A7366C"/>
    <w:rsid w:val="00A7504B"/>
    <w:rsid w:val="00A752B6"/>
    <w:rsid w:val="00A75904"/>
    <w:rsid w:val="00A75971"/>
    <w:rsid w:val="00A75F5C"/>
    <w:rsid w:val="00A764A5"/>
    <w:rsid w:val="00A765A5"/>
    <w:rsid w:val="00A7660B"/>
    <w:rsid w:val="00A77F2C"/>
    <w:rsid w:val="00A80D4B"/>
    <w:rsid w:val="00A80EE5"/>
    <w:rsid w:val="00A814BC"/>
    <w:rsid w:val="00A8176A"/>
    <w:rsid w:val="00A817F0"/>
    <w:rsid w:val="00A836C8"/>
    <w:rsid w:val="00A8396C"/>
    <w:rsid w:val="00A842DA"/>
    <w:rsid w:val="00A84886"/>
    <w:rsid w:val="00A84FD0"/>
    <w:rsid w:val="00A852FC"/>
    <w:rsid w:val="00A85680"/>
    <w:rsid w:val="00A857B0"/>
    <w:rsid w:val="00A85AFB"/>
    <w:rsid w:val="00A85C02"/>
    <w:rsid w:val="00A8661B"/>
    <w:rsid w:val="00A86846"/>
    <w:rsid w:val="00A87719"/>
    <w:rsid w:val="00A90207"/>
    <w:rsid w:val="00A9083D"/>
    <w:rsid w:val="00A90D3D"/>
    <w:rsid w:val="00A9106F"/>
    <w:rsid w:val="00A91A68"/>
    <w:rsid w:val="00A91C08"/>
    <w:rsid w:val="00A92B62"/>
    <w:rsid w:val="00A92FAC"/>
    <w:rsid w:val="00A949D6"/>
    <w:rsid w:val="00A95152"/>
    <w:rsid w:val="00A95E32"/>
    <w:rsid w:val="00A961FA"/>
    <w:rsid w:val="00A9660D"/>
    <w:rsid w:val="00A966AC"/>
    <w:rsid w:val="00A967DB"/>
    <w:rsid w:val="00A9691C"/>
    <w:rsid w:val="00A96B26"/>
    <w:rsid w:val="00A9728D"/>
    <w:rsid w:val="00A973B9"/>
    <w:rsid w:val="00AA0E98"/>
    <w:rsid w:val="00AA1A91"/>
    <w:rsid w:val="00AA1F09"/>
    <w:rsid w:val="00AA26EC"/>
    <w:rsid w:val="00AA28FF"/>
    <w:rsid w:val="00AA2E06"/>
    <w:rsid w:val="00AA34E2"/>
    <w:rsid w:val="00AA360B"/>
    <w:rsid w:val="00AA3D22"/>
    <w:rsid w:val="00AA438B"/>
    <w:rsid w:val="00AA5040"/>
    <w:rsid w:val="00AA5295"/>
    <w:rsid w:val="00AA5DBA"/>
    <w:rsid w:val="00AA5E11"/>
    <w:rsid w:val="00AA6096"/>
    <w:rsid w:val="00AA6452"/>
    <w:rsid w:val="00AA6979"/>
    <w:rsid w:val="00AA6C21"/>
    <w:rsid w:val="00AA6DC1"/>
    <w:rsid w:val="00AA7B9F"/>
    <w:rsid w:val="00AA7C46"/>
    <w:rsid w:val="00AA7CE3"/>
    <w:rsid w:val="00AB03F3"/>
    <w:rsid w:val="00AB05C9"/>
    <w:rsid w:val="00AB0781"/>
    <w:rsid w:val="00AB15D3"/>
    <w:rsid w:val="00AB1DF3"/>
    <w:rsid w:val="00AB3450"/>
    <w:rsid w:val="00AB42C0"/>
    <w:rsid w:val="00AB6E8D"/>
    <w:rsid w:val="00AB6F0D"/>
    <w:rsid w:val="00AB7B02"/>
    <w:rsid w:val="00AB7D3F"/>
    <w:rsid w:val="00AC0F50"/>
    <w:rsid w:val="00AC108B"/>
    <w:rsid w:val="00AC17D4"/>
    <w:rsid w:val="00AC1BD2"/>
    <w:rsid w:val="00AC1EA9"/>
    <w:rsid w:val="00AC1FE0"/>
    <w:rsid w:val="00AC28FF"/>
    <w:rsid w:val="00AC35BA"/>
    <w:rsid w:val="00AC3780"/>
    <w:rsid w:val="00AC3907"/>
    <w:rsid w:val="00AC3BCF"/>
    <w:rsid w:val="00AC440E"/>
    <w:rsid w:val="00AC4787"/>
    <w:rsid w:val="00AC47A5"/>
    <w:rsid w:val="00AC4F81"/>
    <w:rsid w:val="00AC508B"/>
    <w:rsid w:val="00AC5352"/>
    <w:rsid w:val="00AC53E5"/>
    <w:rsid w:val="00AC6596"/>
    <w:rsid w:val="00AC670F"/>
    <w:rsid w:val="00AC713E"/>
    <w:rsid w:val="00AC7D9C"/>
    <w:rsid w:val="00AD00EA"/>
    <w:rsid w:val="00AD083D"/>
    <w:rsid w:val="00AD08DF"/>
    <w:rsid w:val="00AD0B2C"/>
    <w:rsid w:val="00AD2168"/>
    <w:rsid w:val="00AD251B"/>
    <w:rsid w:val="00AD2BA2"/>
    <w:rsid w:val="00AD3791"/>
    <w:rsid w:val="00AD3B37"/>
    <w:rsid w:val="00AD3CE5"/>
    <w:rsid w:val="00AD4784"/>
    <w:rsid w:val="00AD583B"/>
    <w:rsid w:val="00AD5941"/>
    <w:rsid w:val="00AD5A26"/>
    <w:rsid w:val="00AD5EE9"/>
    <w:rsid w:val="00AD60D8"/>
    <w:rsid w:val="00AD64DC"/>
    <w:rsid w:val="00AD7912"/>
    <w:rsid w:val="00AE0022"/>
    <w:rsid w:val="00AE0B48"/>
    <w:rsid w:val="00AE1F27"/>
    <w:rsid w:val="00AE210D"/>
    <w:rsid w:val="00AE2B80"/>
    <w:rsid w:val="00AE3865"/>
    <w:rsid w:val="00AE3EA7"/>
    <w:rsid w:val="00AE441B"/>
    <w:rsid w:val="00AE452B"/>
    <w:rsid w:val="00AE531D"/>
    <w:rsid w:val="00AE54C0"/>
    <w:rsid w:val="00AE65BE"/>
    <w:rsid w:val="00AE6B28"/>
    <w:rsid w:val="00AE6BD0"/>
    <w:rsid w:val="00AF06B4"/>
    <w:rsid w:val="00AF077D"/>
    <w:rsid w:val="00AF0860"/>
    <w:rsid w:val="00AF0BFF"/>
    <w:rsid w:val="00AF1C5B"/>
    <w:rsid w:val="00AF2379"/>
    <w:rsid w:val="00AF28D5"/>
    <w:rsid w:val="00AF2FA7"/>
    <w:rsid w:val="00AF37A5"/>
    <w:rsid w:val="00AF3834"/>
    <w:rsid w:val="00AF3A2A"/>
    <w:rsid w:val="00AF3EB1"/>
    <w:rsid w:val="00AF4A81"/>
    <w:rsid w:val="00AF4D8E"/>
    <w:rsid w:val="00AF574E"/>
    <w:rsid w:val="00AF5C1D"/>
    <w:rsid w:val="00AF5CCB"/>
    <w:rsid w:val="00AF6207"/>
    <w:rsid w:val="00AF6F21"/>
    <w:rsid w:val="00AF7613"/>
    <w:rsid w:val="00AF7CAC"/>
    <w:rsid w:val="00B002B3"/>
    <w:rsid w:val="00B01537"/>
    <w:rsid w:val="00B01685"/>
    <w:rsid w:val="00B01F51"/>
    <w:rsid w:val="00B02CA8"/>
    <w:rsid w:val="00B02D78"/>
    <w:rsid w:val="00B02E17"/>
    <w:rsid w:val="00B03118"/>
    <w:rsid w:val="00B034E9"/>
    <w:rsid w:val="00B04A52"/>
    <w:rsid w:val="00B05474"/>
    <w:rsid w:val="00B0549A"/>
    <w:rsid w:val="00B05D53"/>
    <w:rsid w:val="00B065FB"/>
    <w:rsid w:val="00B07387"/>
    <w:rsid w:val="00B074D6"/>
    <w:rsid w:val="00B07AB6"/>
    <w:rsid w:val="00B07AEB"/>
    <w:rsid w:val="00B10749"/>
    <w:rsid w:val="00B10B45"/>
    <w:rsid w:val="00B11119"/>
    <w:rsid w:val="00B11211"/>
    <w:rsid w:val="00B13A07"/>
    <w:rsid w:val="00B1402C"/>
    <w:rsid w:val="00B1421D"/>
    <w:rsid w:val="00B145EE"/>
    <w:rsid w:val="00B14768"/>
    <w:rsid w:val="00B151A9"/>
    <w:rsid w:val="00B168C9"/>
    <w:rsid w:val="00B17A6D"/>
    <w:rsid w:val="00B20084"/>
    <w:rsid w:val="00B205DF"/>
    <w:rsid w:val="00B206CA"/>
    <w:rsid w:val="00B209FC"/>
    <w:rsid w:val="00B20D3B"/>
    <w:rsid w:val="00B21106"/>
    <w:rsid w:val="00B21CBF"/>
    <w:rsid w:val="00B227E8"/>
    <w:rsid w:val="00B22F4B"/>
    <w:rsid w:val="00B24440"/>
    <w:rsid w:val="00B25163"/>
    <w:rsid w:val="00B25199"/>
    <w:rsid w:val="00B26B03"/>
    <w:rsid w:val="00B27BFB"/>
    <w:rsid w:val="00B27DCD"/>
    <w:rsid w:val="00B307CC"/>
    <w:rsid w:val="00B30D1C"/>
    <w:rsid w:val="00B31BE3"/>
    <w:rsid w:val="00B33224"/>
    <w:rsid w:val="00B33EA7"/>
    <w:rsid w:val="00B33FE8"/>
    <w:rsid w:val="00B34009"/>
    <w:rsid w:val="00B3423C"/>
    <w:rsid w:val="00B3451E"/>
    <w:rsid w:val="00B351F4"/>
    <w:rsid w:val="00B35EFA"/>
    <w:rsid w:val="00B360A5"/>
    <w:rsid w:val="00B36E8B"/>
    <w:rsid w:val="00B370F5"/>
    <w:rsid w:val="00B378D0"/>
    <w:rsid w:val="00B37D11"/>
    <w:rsid w:val="00B403AD"/>
    <w:rsid w:val="00B40505"/>
    <w:rsid w:val="00B4076C"/>
    <w:rsid w:val="00B409CA"/>
    <w:rsid w:val="00B40C36"/>
    <w:rsid w:val="00B41385"/>
    <w:rsid w:val="00B418FD"/>
    <w:rsid w:val="00B41EFE"/>
    <w:rsid w:val="00B42BC3"/>
    <w:rsid w:val="00B43473"/>
    <w:rsid w:val="00B43530"/>
    <w:rsid w:val="00B436DB"/>
    <w:rsid w:val="00B44398"/>
    <w:rsid w:val="00B445AE"/>
    <w:rsid w:val="00B449F8"/>
    <w:rsid w:val="00B4606B"/>
    <w:rsid w:val="00B46B62"/>
    <w:rsid w:val="00B47311"/>
    <w:rsid w:val="00B474B7"/>
    <w:rsid w:val="00B50F68"/>
    <w:rsid w:val="00B51055"/>
    <w:rsid w:val="00B5109A"/>
    <w:rsid w:val="00B51504"/>
    <w:rsid w:val="00B516F6"/>
    <w:rsid w:val="00B51762"/>
    <w:rsid w:val="00B521E7"/>
    <w:rsid w:val="00B52979"/>
    <w:rsid w:val="00B531C6"/>
    <w:rsid w:val="00B53C01"/>
    <w:rsid w:val="00B5402E"/>
    <w:rsid w:val="00B54DD3"/>
    <w:rsid w:val="00B54F82"/>
    <w:rsid w:val="00B55037"/>
    <w:rsid w:val="00B55E8A"/>
    <w:rsid w:val="00B56E3B"/>
    <w:rsid w:val="00B5722C"/>
    <w:rsid w:val="00B572DB"/>
    <w:rsid w:val="00B5747A"/>
    <w:rsid w:val="00B57F62"/>
    <w:rsid w:val="00B6036A"/>
    <w:rsid w:val="00B60C08"/>
    <w:rsid w:val="00B612A6"/>
    <w:rsid w:val="00B618CD"/>
    <w:rsid w:val="00B61CCC"/>
    <w:rsid w:val="00B621AB"/>
    <w:rsid w:val="00B6255F"/>
    <w:rsid w:val="00B6262A"/>
    <w:rsid w:val="00B6290B"/>
    <w:rsid w:val="00B630B7"/>
    <w:rsid w:val="00B6346C"/>
    <w:rsid w:val="00B63474"/>
    <w:rsid w:val="00B63775"/>
    <w:rsid w:val="00B63885"/>
    <w:rsid w:val="00B63943"/>
    <w:rsid w:val="00B657DE"/>
    <w:rsid w:val="00B65997"/>
    <w:rsid w:val="00B659EE"/>
    <w:rsid w:val="00B65B80"/>
    <w:rsid w:val="00B664A7"/>
    <w:rsid w:val="00B66564"/>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6309"/>
    <w:rsid w:val="00B765C4"/>
    <w:rsid w:val="00B76665"/>
    <w:rsid w:val="00B769BC"/>
    <w:rsid w:val="00B770F5"/>
    <w:rsid w:val="00B7713F"/>
    <w:rsid w:val="00B779A1"/>
    <w:rsid w:val="00B77BFE"/>
    <w:rsid w:val="00B800B1"/>
    <w:rsid w:val="00B800FD"/>
    <w:rsid w:val="00B802B4"/>
    <w:rsid w:val="00B8072B"/>
    <w:rsid w:val="00B80C14"/>
    <w:rsid w:val="00B8127F"/>
    <w:rsid w:val="00B82796"/>
    <w:rsid w:val="00B83096"/>
    <w:rsid w:val="00B83CB6"/>
    <w:rsid w:val="00B84DB9"/>
    <w:rsid w:val="00B851F6"/>
    <w:rsid w:val="00B856C7"/>
    <w:rsid w:val="00B86957"/>
    <w:rsid w:val="00B86E6E"/>
    <w:rsid w:val="00B870EE"/>
    <w:rsid w:val="00B873C6"/>
    <w:rsid w:val="00B901C9"/>
    <w:rsid w:val="00B90D3E"/>
    <w:rsid w:val="00B91C8C"/>
    <w:rsid w:val="00B921E2"/>
    <w:rsid w:val="00B92A15"/>
    <w:rsid w:val="00B92DCA"/>
    <w:rsid w:val="00B935A2"/>
    <w:rsid w:val="00B9530E"/>
    <w:rsid w:val="00B95A30"/>
    <w:rsid w:val="00B974A1"/>
    <w:rsid w:val="00B975D4"/>
    <w:rsid w:val="00B9772C"/>
    <w:rsid w:val="00B977D8"/>
    <w:rsid w:val="00B9797B"/>
    <w:rsid w:val="00BA0029"/>
    <w:rsid w:val="00BA05D5"/>
    <w:rsid w:val="00BA06BC"/>
    <w:rsid w:val="00BA0E50"/>
    <w:rsid w:val="00BA16A5"/>
    <w:rsid w:val="00BA1E9D"/>
    <w:rsid w:val="00BA1FA3"/>
    <w:rsid w:val="00BA274D"/>
    <w:rsid w:val="00BA2D4D"/>
    <w:rsid w:val="00BA3025"/>
    <w:rsid w:val="00BA3589"/>
    <w:rsid w:val="00BA3767"/>
    <w:rsid w:val="00BA49B6"/>
    <w:rsid w:val="00BA5436"/>
    <w:rsid w:val="00BA6011"/>
    <w:rsid w:val="00BA659A"/>
    <w:rsid w:val="00BA6AE2"/>
    <w:rsid w:val="00BA7428"/>
    <w:rsid w:val="00BB03F3"/>
    <w:rsid w:val="00BB17AD"/>
    <w:rsid w:val="00BB211D"/>
    <w:rsid w:val="00BB2F5D"/>
    <w:rsid w:val="00BB38B8"/>
    <w:rsid w:val="00BB393D"/>
    <w:rsid w:val="00BB3DF5"/>
    <w:rsid w:val="00BB4ED7"/>
    <w:rsid w:val="00BB50A3"/>
    <w:rsid w:val="00BB65F8"/>
    <w:rsid w:val="00BB6D76"/>
    <w:rsid w:val="00BB7222"/>
    <w:rsid w:val="00BB780A"/>
    <w:rsid w:val="00BC04EE"/>
    <w:rsid w:val="00BC0FDC"/>
    <w:rsid w:val="00BC1083"/>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2C5"/>
    <w:rsid w:val="00BD3642"/>
    <w:rsid w:val="00BD3998"/>
    <w:rsid w:val="00BD3E79"/>
    <w:rsid w:val="00BD41D2"/>
    <w:rsid w:val="00BD451A"/>
    <w:rsid w:val="00BD5058"/>
    <w:rsid w:val="00BD514B"/>
    <w:rsid w:val="00BD53B6"/>
    <w:rsid w:val="00BD5780"/>
    <w:rsid w:val="00BD5CC6"/>
    <w:rsid w:val="00BD6C2C"/>
    <w:rsid w:val="00BD6E0F"/>
    <w:rsid w:val="00BE1D60"/>
    <w:rsid w:val="00BE1D75"/>
    <w:rsid w:val="00BE2565"/>
    <w:rsid w:val="00BE2CCE"/>
    <w:rsid w:val="00BE4225"/>
    <w:rsid w:val="00BE4806"/>
    <w:rsid w:val="00BE4E64"/>
    <w:rsid w:val="00BE5E10"/>
    <w:rsid w:val="00BE610F"/>
    <w:rsid w:val="00BE6208"/>
    <w:rsid w:val="00BE62BA"/>
    <w:rsid w:val="00BE6CC9"/>
    <w:rsid w:val="00BE6E91"/>
    <w:rsid w:val="00BE71F9"/>
    <w:rsid w:val="00BF08C7"/>
    <w:rsid w:val="00BF2EE5"/>
    <w:rsid w:val="00BF2F15"/>
    <w:rsid w:val="00BF31D3"/>
    <w:rsid w:val="00BF3476"/>
    <w:rsid w:val="00BF3682"/>
    <w:rsid w:val="00BF3744"/>
    <w:rsid w:val="00BF415C"/>
    <w:rsid w:val="00BF4E86"/>
    <w:rsid w:val="00BF596F"/>
    <w:rsid w:val="00BF670B"/>
    <w:rsid w:val="00BF6741"/>
    <w:rsid w:val="00BF6DA1"/>
    <w:rsid w:val="00BF72DD"/>
    <w:rsid w:val="00C003B7"/>
    <w:rsid w:val="00C00E39"/>
    <w:rsid w:val="00C00FDA"/>
    <w:rsid w:val="00C01228"/>
    <w:rsid w:val="00C0130E"/>
    <w:rsid w:val="00C01EA4"/>
    <w:rsid w:val="00C025BB"/>
    <w:rsid w:val="00C025D8"/>
    <w:rsid w:val="00C02EBC"/>
    <w:rsid w:val="00C03017"/>
    <w:rsid w:val="00C04003"/>
    <w:rsid w:val="00C041BE"/>
    <w:rsid w:val="00C04636"/>
    <w:rsid w:val="00C04A0E"/>
    <w:rsid w:val="00C04B0E"/>
    <w:rsid w:val="00C04C59"/>
    <w:rsid w:val="00C0508F"/>
    <w:rsid w:val="00C056C9"/>
    <w:rsid w:val="00C05BAB"/>
    <w:rsid w:val="00C05CB1"/>
    <w:rsid w:val="00C05CF3"/>
    <w:rsid w:val="00C05D6C"/>
    <w:rsid w:val="00C06A50"/>
    <w:rsid w:val="00C0730D"/>
    <w:rsid w:val="00C07A15"/>
    <w:rsid w:val="00C07A8A"/>
    <w:rsid w:val="00C07A8B"/>
    <w:rsid w:val="00C100C5"/>
    <w:rsid w:val="00C1028D"/>
    <w:rsid w:val="00C1062A"/>
    <w:rsid w:val="00C10642"/>
    <w:rsid w:val="00C11132"/>
    <w:rsid w:val="00C115DC"/>
    <w:rsid w:val="00C116BD"/>
    <w:rsid w:val="00C12857"/>
    <w:rsid w:val="00C129F9"/>
    <w:rsid w:val="00C12CD4"/>
    <w:rsid w:val="00C134DF"/>
    <w:rsid w:val="00C152A8"/>
    <w:rsid w:val="00C152ED"/>
    <w:rsid w:val="00C154DD"/>
    <w:rsid w:val="00C167F8"/>
    <w:rsid w:val="00C17129"/>
    <w:rsid w:val="00C17630"/>
    <w:rsid w:val="00C204FD"/>
    <w:rsid w:val="00C209A2"/>
    <w:rsid w:val="00C21CAC"/>
    <w:rsid w:val="00C21E1E"/>
    <w:rsid w:val="00C21EE1"/>
    <w:rsid w:val="00C22B35"/>
    <w:rsid w:val="00C22E68"/>
    <w:rsid w:val="00C23222"/>
    <w:rsid w:val="00C25D58"/>
    <w:rsid w:val="00C262D5"/>
    <w:rsid w:val="00C265DA"/>
    <w:rsid w:val="00C27A02"/>
    <w:rsid w:val="00C27EFA"/>
    <w:rsid w:val="00C30204"/>
    <w:rsid w:val="00C30294"/>
    <w:rsid w:val="00C303C6"/>
    <w:rsid w:val="00C30834"/>
    <w:rsid w:val="00C3088C"/>
    <w:rsid w:val="00C33CAA"/>
    <w:rsid w:val="00C3462F"/>
    <w:rsid w:val="00C34FC7"/>
    <w:rsid w:val="00C3567B"/>
    <w:rsid w:val="00C35AE5"/>
    <w:rsid w:val="00C360C3"/>
    <w:rsid w:val="00C36959"/>
    <w:rsid w:val="00C379B1"/>
    <w:rsid w:val="00C37C1B"/>
    <w:rsid w:val="00C407E8"/>
    <w:rsid w:val="00C417B2"/>
    <w:rsid w:val="00C41DA9"/>
    <w:rsid w:val="00C42112"/>
    <w:rsid w:val="00C42171"/>
    <w:rsid w:val="00C4273F"/>
    <w:rsid w:val="00C43EC8"/>
    <w:rsid w:val="00C44A6D"/>
    <w:rsid w:val="00C44FA9"/>
    <w:rsid w:val="00C458A1"/>
    <w:rsid w:val="00C4648E"/>
    <w:rsid w:val="00C4663C"/>
    <w:rsid w:val="00C47239"/>
    <w:rsid w:val="00C474D7"/>
    <w:rsid w:val="00C47680"/>
    <w:rsid w:val="00C50331"/>
    <w:rsid w:val="00C5082A"/>
    <w:rsid w:val="00C50FAF"/>
    <w:rsid w:val="00C51495"/>
    <w:rsid w:val="00C52EDE"/>
    <w:rsid w:val="00C532AD"/>
    <w:rsid w:val="00C535E8"/>
    <w:rsid w:val="00C53908"/>
    <w:rsid w:val="00C53B4B"/>
    <w:rsid w:val="00C53DF3"/>
    <w:rsid w:val="00C5450C"/>
    <w:rsid w:val="00C54995"/>
    <w:rsid w:val="00C54EF1"/>
    <w:rsid w:val="00C55773"/>
    <w:rsid w:val="00C56A40"/>
    <w:rsid w:val="00C56DA1"/>
    <w:rsid w:val="00C6001F"/>
    <w:rsid w:val="00C60093"/>
    <w:rsid w:val="00C60443"/>
    <w:rsid w:val="00C60BB0"/>
    <w:rsid w:val="00C61131"/>
    <w:rsid w:val="00C61295"/>
    <w:rsid w:val="00C62378"/>
    <w:rsid w:val="00C62943"/>
    <w:rsid w:val="00C629FB"/>
    <w:rsid w:val="00C63F4A"/>
    <w:rsid w:val="00C64249"/>
    <w:rsid w:val="00C65B45"/>
    <w:rsid w:val="00C65FE9"/>
    <w:rsid w:val="00C66433"/>
    <w:rsid w:val="00C664FD"/>
    <w:rsid w:val="00C66C36"/>
    <w:rsid w:val="00C67583"/>
    <w:rsid w:val="00C67C91"/>
    <w:rsid w:val="00C67E0D"/>
    <w:rsid w:val="00C706EF"/>
    <w:rsid w:val="00C7082C"/>
    <w:rsid w:val="00C7098E"/>
    <w:rsid w:val="00C71831"/>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C13"/>
    <w:rsid w:val="00C83052"/>
    <w:rsid w:val="00C831B6"/>
    <w:rsid w:val="00C8351B"/>
    <w:rsid w:val="00C841BE"/>
    <w:rsid w:val="00C841DA"/>
    <w:rsid w:val="00C84218"/>
    <w:rsid w:val="00C84358"/>
    <w:rsid w:val="00C843F4"/>
    <w:rsid w:val="00C84560"/>
    <w:rsid w:val="00C84599"/>
    <w:rsid w:val="00C84665"/>
    <w:rsid w:val="00C84B18"/>
    <w:rsid w:val="00C84CA1"/>
    <w:rsid w:val="00C86C68"/>
    <w:rsid w:val="00C87244"/>
    <w:rsid w:val="00C9022D"/>
    <w:rsid w:val="00C90789"/>
    <w:rsid w:val="00C91034"/>
    <w:rsid w:val="00C9131D"/>
    <w:rsid w:val="00C91996"/>
    <w:rsid w:val="00C92334"/>
    <w:rsid w:val="00C93173"/>
    <w:rsid w:val="00C93207"/>
    <w:rsid w:val="00C93A00"/>
    <w:rsid w:val="00C93E06"/>
    <w:rsid w:val="00C9429D"/>
    <w:rsid w:val="00C95674"/>
    <w:rsid w:val="00C95993"/>
    <w:rsid w:val="00C95CF8"/>
    <w:rsid w:val="00C96131"/>
    <w:rsid w:val="00C967E5"/>
    <w:rsid w:val="00C96F4E"/>
    <w:rsid w:val="00C97A11"/>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B09A2"/>
    <w:rsid w:val="00CB1319"/>
    <w:rsid w:val="00CB14DE"/>
    <w:rsid w:val="00CB1B1D"/>
    <w:rsid w:val="00CB1D6D"/>
    <w:rsid w:val="00CB1E49"/>
    <w:rsid w:val="00CB218C"/>
    <w:rsid w:val="00CB28F0"/>
    <w:rsid w:val="00CB2EEB"/>
    <w:rsid w:val="00CB30F6"/>
    <w:rsid w:val="00CB4B9C"/>
    <w:rsid w:val="00CB5013"/>
    <w:rsid w:val="00CB5A75"/>
    <w:rsid w:val="00CB5B3B"/>
    <w:rsid w:val="00CB611A"/>
    <w:rsid w:val="00CB612B"/>
    <w:rsid w:val="00CB6CEA"/>
    <w:rsid w:val="00CB6E37"/>
    <w:rsid w:val="00CB7212"/>
    <w:rsid w:val="00CB72AC"/>
    <w:rsid w:val="00CB76D4"/>
    <w:rsid w:val="00CC2FB3"/>
    <w:rsid w:val="00CC31FB"/>
    <w:rsid w:val="00CC39A5"/>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50FF"/>
    <w:rsid w:val="00CD57D4"/>
    <w:rsid w:val="00CD5DB3"/>
    <w:rsid w:val="00CD5FBD"/>
    <w:rsid w:val="00CD6D55"/>
    <w:rsid w:val="00CD6DA4"/>
    <w:rsid w:val="00CE0000"/>
    <w:rsid w:val="00CE08A2"/>
    <w:rsid w:val="00CE0DAD"/>
    <w:rsid w:val="00CE1F1A"/>
    <w:rsid w:val="00CE3CBF"/>
    <w:rsid w:val="00CE4116"/>
    <w:rsid w:val="00CE415B"/>
    <w:rsid w:val="00CE459E"/>
    <w:rsid w:val="00CE5780"/>
    <w:rsid w:val="00CE757F"/>
    <w:rsid w:val="00CE7BD1"/>
    <w:rsid w:val="00CE7DA1"/>
    <w:rsid w:val="00CF0585"/>
    <w:rsid w:val="00CF09E5"/>
    <w:rsid w:val="00CF15D7"/>
    <w:rsid w:val="00CF1A5B"/>
    <w:rsid w:val="00CF1A6D"/>
    <w:rsid w:val="00CF213A"/>
    <w:rsid w:val="00CF24FB"/>
    <w:rsid w:val="00CF3761"/>
    <w:rsid w:val="00CF378E"/>
    <w:rsid w:val="00CF3B7B"/>
    <w:rsid w:val="00CF3BEE"/>
    <w:rsid w:val="00CF4A98"/>
    <w:rsid w:val="00CF4E02"/>
    <w:rsid w:val="00CF56F3"/>
    <w:rsid w:val="00CF5CD6"/>
    <w:rsid w:val="00CF6525"/>
    <w:rsid w:val="00CF664F"/>
    <w:rsid w:val="00CF7B08"/>
    <w:rsid w:val="00CF7BC6"/>
    <w:rsid w:val="00D00F00"/>
    <w:rsid w:val="00D02126"/>
    <w:rsid w:val="00D0253D"/>
    <w:rsid w:val="00D054B6"/>
    <w:rsid w:val="00D072F4"/>
    <w:rsid w:val="00D077C5"/>
    <w:rsid w:val="00D07C71"/>
    <w:rsid w:val="00D10263"/>
    <w:rsid w:val="00D10502"/>
    <w:rsid w:val="00D10FAB"/>
    <w:rsid w:val="00D11A01"/>
    <w:rsid w:val="00D1262B"/>
    <w:rsid w:val="00D1289E"/>
    <w:rsid w:val="00D12977"/>
    <w:rsid w:val="00D12EB8"/>
    <w:rsid w:val="00D134D6"/>
    <w:rsid w:val="00D13690"/>
    <w:rsid w:val="00D137B5"/>
    <w:rsid w:val="00D13893"/>
    <w:rsid w:val="00D13AC9"/>
    <w:rsid w:val="00D1611E"/>
    <w:rsid w:val="00D17105"/>
    <w:rsid w:val="00D17F0E"/>
    <w:rsid w:val="00D20041"/>
    <w:rsid w:val="00D20937"/>
    <w:rsid w:val="00D20DDA"/>
    <w:rsid w:val="00D211D3"/>
    <w:rsid w:val="00D215AE"/>
    <w:rsid w:val="00D21E05"/>
    <w:rsid w:val="00D222AC"/>
    <w:rsid w:val="00D228FD"/>
    <w:rsid w:val="00D22A30"/>
    <w:rsid w:val="00D22AD8"/>
    <w:rsid w:val="00D22D71"/>
    <w:rsid w:val="00D22ED6"/>
    <w:rsid w:val="00D2322F"/>
    <w:rsid w:val="00D232CE"/>
    <w:rsid w:val="00D23506"/>
    <w:rsid w:val="00D2389E"/>
    <w:rsid w:val="00D23FAA"/>
    <w:rsid w:val="00D24120"/>
    <w:rsid w:val="00D2417E"/>
    <w:rsid w:val="00D24484"/>
    <w:rsid w:val="00D2511C"/>
    <w:rsid w:val="00D25531"/>
    <w:rsid w:val="00D269F6"/>
    <w:rsid w:val="00D277C1"/>
    <w:rsid w:val="00D27B29"/>
    <w:rsid w:val="00D27C2F"/>
    <w:rsid w:val="00D30103"/>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3347"/>
    <w:rsid w:val="00D433B4"/>
    <w:rsid w:val="00D4340E"/>
    <w:rsid w:val="00D434B0"/>
    <w:rsid w:val="00D44EE4"/>
    <w:rsid w:val="00D4552E"/>
    <w:rsid w:val="00D45A59"/>
    <w:rsid w:val="00D47ADF"/>
    <w:rsid w:val="00D5038E"/>
    <w:rsid w:val="00D507A8"/>
    <w:rsid w:val="00D50A77"/>
    <w:rsid w:val="00D51033"/>
    <w:rsid w:val="00D511F2"/>
    <w:rsid w:val="00D5234F"/>
    <w:rsid w:val="00D5255D"/>
    <w:rsid w:val="00D527EB"/>
    <w:rsid w:val="00D533EE"/>
    <w:rsid w:val="00D538A6"/>
    <w:rsid w:val="00D54157"/>
    <w:rsid w:val="00D57398"/>
    <w:rsid w:val="00D57C20"/>
    <w:rsid w:val="00D57CF0"/>
    <w:rsid w:val="00D57DDE"/>
    <w:rsid w:val="00D57E84"/>
    <w:rsid w:val="00D60458"/>
    <w:rsid w:val="00D605B4"/>
    <w:rsid w:val="00D60C5C"/>
    <w:rsid w:val="00D6126D"/>
    <w:rsid w:val="00D61F7C"/>
    <w:rsid w:val="00D62417"/>
    <w:rsid w:val="00D632F1"/>
    <w:rsid w:val="00D63A64"/>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40EB"/>
    <w:rsid w:val="00D741E7"/>
    <w:rsid w:val="00D74635"/>
    <w:rsid w:val="00D7490B"/>
    <w:rsid w:val="00D75504"/>
    <w:rsid w:val="00D75BD9"/>
    <w:rsid w:val="00D767C7"/>
    <w:rsid w:val="00D76BF1"/>
    <w:rsid w:val="00D77FC9"/>
    <w:rsid w:val="00D80FF8"/>
    <w:rsid w:val="00D8143C"/>
    <w:rsid w:val="00D818E2"/>
    <w:rsid w:val="00D81B5B"/>
    <w:rsid w:val="00D81BE9"/>
    <w:rsid w:val="00D8214B"/>
    <w:rsid w:val="00D824FA"/>
    <w:rsid w:val="00D8292F"/>
    <w:rsid w:val="00D82E45"/>
    <w:rsid w:val="00D84B44"/>
    <w:rsid w:val="00D84E09"/>
    <w:rsid w:val="00D85793"/>
    <w:rsid w:val="00D85F47"/>
    <w:rsid w:val="00D86B4E"/>
    <w:rsid w:val="00D86C35"/>
    <w:rsid w:val="00D90EC7"/>
    <w:rsid w:val="00D90FC6"/>
    <w:rsid w:val="00D9159D"/>
    <w:rsid w:val="00D91A14"/>
    <w:rsid w:val="00D928DC"/>
    <w:rsid w:val="00D92D57"/>
    <w:rsid w:val="00D93A98"/>
    <w:rsid w:val="00D93AAF"/>
    <w:rsid w:val="00D93D9B"/>
    <w:rsid w:val="00D940E1"/>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5C2"/>
    <w:rsid w:val="00DA4C71"/>
    <w:rsid w:val="00DA6358"/>
    <w:rsid w:val="00DA65B3"/>
    <w:rsid w:val="00DA6BDF"/>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E7B"/>
    <w:rsid w:val="00DB5BFC"/>
    <w:rsid w:val="00DB6582"/>
    <w:rsid w:val="00DB68ED"/>
    <w:rsid w:val="00DB7130"/>
    <w:rsid w:val="00DB772C"/>
    <w:rsid w:val="00DC0CDE"/>
    <w:rsid w:val="00DC1112"/>
    <w:rsid w:val="00DC1449"/>
    <w:rsid w:val="00DC18CD"/>
    <w:rsid w:val="00DC29E5"/>
    <w:rsid w:val="00DC3AEA"/>
    <w:rsid w:val="00DC3B1C"/>
    <w:rsid w:val="00DC4937"/>
    <w:rsid w:val="00DC49AB"/>
    <w:rsid w:val="00DC54D1"/>
    <w:rsid w:val="00DC5DCC"/>
    <w:rsid w:val="00DC6956"/>
    <w:rsid w:val="00DC6C9A"/>
    <w:rsid w:val="00DC7356"/>
    <w:rsid w:val="00DC7736"/>
    <w:rsid w:val="00DC79F5"/>
    <w:rsid w:val="00DD09C2"/>
    <w:rsid w:val="00DD11BC"/>
    <w:rsid w:val="00DD1523"/>
    <w:rsid w:val="00DD1B30"/>
    <w:rsid w:val="00DD2030"/>
    <w:rsid w:val="00DD2720"/>
    <w:rsid w:val="00DD2CA2"/>
    <w:rsid w:val="00DD2D3A"/>
    <w:rsid w:val="00DD2FC8"/>
    <w:rsid w:val="00DD368D"/>
    <w:rsid w:val="00DD3D47"/>
    <w:rsid w:val="00DD48A4"/>
    <w:rsid w:val="00DD4CE8"/>
    <w:rsid w:val="00DD5777"/>
    <w:rsid w:val="00DD5B1D"/>
    <w:rsid w:val="00DD5B40"/>
    <w:rsid w:val="00DD5C6F"/>
    <w:rsid w:val="00DD76CA"/>
    <w:rsid w:val="00DD7B7E"/>
    <w:rsid w:val="00DE03D8"/>
    <w:rsid w:val="00DE06A5"/>
    <w:rsid w:val="00DE1064"/>
    <w:rsid w:val="00DE12DD"/>
    <w:rsid w:val="00DE193A"/>
    <w:rsid w:val="00DE1E93"/>
    <w:rsid w:val="00DE21A0"/>
    <w:rsid w:val="00DE31B3"/>
    <w:rsid w:val="00DE3E2F"/>
    <w:rsid w:val="00DE40F6"/>
    <w:rsid w:val="00DE4566"/>
    <w:rsid w:val="00DE47B1"/>
    <w:rsid w:val="00DE52AC"/>
    <w:rsid w:val="00DE6834"/>
    <w:rsid w:val="00DE6C37"/>
    <w:rsid w:val="00DE7760"/>
    <w:rsid w:val="00DF02F3"/>
    <w:rsid w:val="00DF0310"/>
    <w:rsid w:val="00DF0CBE"/>
    <w:rsid w:val="00DF1445"/>
    <w:rsid w:val="00DF15A3"/>
    <w:rsid w:val="00DF2A53"/>
    <w:rsid w:val="00DF4D02"/>
    <w:rsid w:val="00DF50CF"/>
    <w:rsid w:val="00DF66D1"/>
    <w:rsid w:val="00DF7D00"/>
    <w:rsid w:val="00E00161"/>
    <w:rsid w:val="00E00358"/>
    <w:rsid w:val="00E00BDD"/>
    <w:rsid w:val="00E01845"/>
    <w:rsid w:val="00E02405"/>
    <w:rsid w:val="00E026AA"/>
    <w:rsid w:val="00E03512"/>
    <w:rsid w:val="00E04895"/>
    <w:rsid w:val="00E04A1B"/>
    <w:rsid w:val="00E066D7"/>
    <w:rsid w:val="00E071F4"/>
    <w:rsid w:val="00E0720E"/>
    <w:rsid w:val="00E07706"/>
    <w:rsid w:val="00E07B2D"/>
    <w:rsid w:val="00E07EED"/>
    <w:rsid w:val="00E1011B"/>
    <w:rsid w:val="00E10513"/>
    <w:rsid w:val="00E10A85"/>
    <w:rsid w:val="00E11DD6"/>
    <w:rsid w:val="00E12132"/>
    <w:rsid w:val="00E12ADB"/>
    <w:rsid w:val="00E1439B"/>
    <w:rsid w:val="00E15684"/>
    <w:rsid w:val="00E15987"/>
    <w:rsid w:val="00E15B59"/>
    <w:rsid w:val="00E16B23"/>
    <w:rsid w:val="00E16BAD"/>
    <w:rsid w:val="00E16C04"/>
    <w:rsid w:val="00E16F1A"/>
    <w:rsid w:val="00E176A9"/>
    <w:rsid w:val="00E20857"/>
    <w:rsid w:val="00E20B70"/>
    <w:rsid w:val="00E21301"/>
    <w:rsid w:val="00E21595"/>
    <w:rsid w:val="00E21B14"/>
    <w:rsid w:val="00E21DBF"/>
    <w:rsid w:val="00E2292E"/>
    <w:rsid w:val="00E236BA"/>
    <w:rsid w:val="00E23B22"/>
    <w:rsid w:val="00E245FC"/>
    <w:rsid w:val="00E247DF"/>
    <w:rsid w:val="00E249F0"/>
    <w:rsid w:val="00E24BB9"/>
    <w:rsid w:val="00E24F8F"/>
    <w:rsid w:val="00E250EF"/>
    <w:rsid w:val="00E25121"/>
    <w:rsid w:val="00E25714"/>
    <w:rsid w:val="00E2657B"/>
    <w:rsid w:val="00E26F46"/>
    <w:rsid w:val="00E2724B"/>
    <w:rsid w:val="00E27AAD"/>
    <w:rsid w:val="00E27BC3"/>
    <w:rsid w:val="00E27BD4"/>
    <w:rsid w:val="00E27DEB"/>
    <w:rsid w:val="00E30578"/>
    <w:rsid w:val="00E315DD"/>
    <w:rsid w:val="00E31B7F"/>
    <w:rsid w:val="00E31EAE"/>
    <w:rsid w:val="00E323B9"/>
    <w:rsid w:val="00E3254C"/>
    <w:rsid w:val="00E326AF"/>
    <w:rsid w:val="00E32860"/>
    <w:rsid w:val="00E328C8"/>
    <w:rsid w:val="00E3313B"/>
    <w:rsid w:val="00E33DA9"/>
    <w:rsid w:val="00E33F60"/>
    <w:rsid w:val="00E341F4"/>
    <w:rsid w:val="00E342B8"/>
    <w:rsid w:val="00E344B1"/>
    <w:rsid w:val="00E344C3"/>
    <w:rsid w:val="00E34894"/>
    <w:rsid w:val="00E3556B"/>
    <w:rsid w:val="00E35725"/>
    <w:rsid w:val="00E366F1"/>
    <w:rsid w:val="00E373F9"/>
    <w:rsid w:val="00E37784"/>
    <w:rsid w:val="00E37AB6"/>
    <w:rsid w:val="00E37C3E"/>
    <w:rsid w:val="00E40173"/>
    <w:rsid w:val="00E40A68"/>
    <w:rsid w:val="00E419A0"/>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5057F"/>
    <w:rsid w:val="00E5061C"/>
    <w:rsid w:val="00E50BEA"/>
    <w:rsid w:val="00E50FCA"/>
    <w:rsid w:val="00E51991"/>
    <w:rsid w:val="00E51EDC"/>
    <w:rsid w:val="00E52286"/>
    <w:rsid w:val="00E5334F"/>
    <w:rsid w:val="00E53797"/>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DF"/>
    <w:rsid w:val="00E57D32"/>
    <w:rsid w:val="00E57F81"/>
    <w:rsid w:val="00E60005"/>
    <w:rsid w:val="00E6076C"/>
    <w:rsid w:val="00E608A2"/>
    <w:rsid w:val="00E609A6"/>
    <w:rsid w:val="00E60AB5"/>
    <w:rsid w:val="00E61039"/>
    <w:rsid w:val="00E6182F"/>
    <w:rsid w:val="00E619BF"/>
    <w:rsid w:val="00E622ED"/>
    <w:rsid w:val="00E6271C"/>
    <w:rsid w:val="00E62AC5"/>
    <w:rsid w:val="00E63B32"/>
    <w:rsid w:val="00E65BB7"/>
    <w:rsid w:val="00E66059"/>
    <w:rsid w:val="00E66A1E"/>
    <w:rsid w:val="00E66ACA"/>
    <w:rsid w:val="00E66DC4"/>
    <w:rsid w:val="00E67D80"/>
    <w:rsid w:val="00E70CD4"/>
    <w:rsid w:val="00E717FC"/>
    <w:rsid w:val="00E71B14"/>
    <w:rsid w:val="00E735D8"/>
    <w:rsid w:val="00E73FB9"/>
    <w:rsid w:val="00E744D4"/>
    <w:rsid w:val="00E746DA"/>
    <w:rsid w:val="00E74B13"/>
    <w:rsid w:val="00E75E38"/>
    <w:rsid w:val="00E7620E"/>
    <w:rsid w:val="00E768AA"/>
    <w:rsid w:val="00E76E40"/>
    <w:rsid w:val="00E77AAC"/>
    <w:rsid w:val="00E80591"/>
    <w:rsid w:val="00E805BB"/>
    <w:rsid w:val="00E80734"/>
    <w:rsid w:val="00E80CEB"/>
    <w:rsid w:val="00E82CB5"/>
    <w:rsid w:val="00E82D35"/>
    <w:rsid w:val="00E840E7"/>
    <w:rsid w:val="00E8447E"/>
    <w:rsid w:val="00E84AFC"/>
    <w:rsid w:val="00E84BFB"/>
    <w:rsid w:val="00E8523B"/>
    <w:rsid w:val="00E85A2B"/>
    <w:rsid w:val="00E85E22"/>
    <w:rsid w:val="00E86719"/>
    <w:rsid w:val="00E87D69"/>
    <w:rsid w:val="00E87FF6"/>
    <w:rsid w:val="00E9072D"/>
    <w:rsid w:val="00E91154"/>
    <w:rsid w:val="00E91B49"/>
    <w:rsid w:val="00E91F9E"/>
    <w:rsid w:val="00E92B1D"/>
    <w:rsid w:val="00E93CF3"/>
    <w:rsid w:val="00E9487C"/>
    <w:rsid w:val="00E95457"/>
    <w:rsid w:val="00E9576C"/>
    <w:rsid w:val="00E95F4C"/>
    <w:rsid w:val="00E96887"/>
    <w:rsid w:val="00E9698E"/>
    <w:rsid w:val="00E9751B"/>
    <w:rsid w:val="00E97BC7"/>
    <w:rsid w:val="00EA088C"/>
    <w:rsid w:val="00EA1131"/>
    <w:rsid w:val="00EA11A5"/>
    <w:rsid w:val="00EA1DB0"/>
    <w:rsid w:val="00EA2BCA"/>
    <w:rsid w:val="00EA2D7F"/>
    <w:rsid w:val="00EA2FBE"/>
    <w:rsid w:val="00EA327B"/>
    <w:rsid w:val="00EA3318"/>
    <w:rsid w:val="00EA4CF6"/>
    <w:rsid w:val="00EA6F2A"/>
    <w:rsid w:val="00EA7565"/>
    <w:rsid w:val="00EB0291"/>
    <w:rsid w:val="00EB0DD8"/>
    <w:rsid w:val="00EB31E6"/>
    <w:rsid w:val="00EB3398"/>
    <w:rsid w:val="00EB39F4"/>
    <w:rsid w:val="00EB3EA3"/>
    <w:rsid w:val="00EB3F64"/>
    <w:rsid w:val="00EB408A"/>
    <w:rsid w:val="00EB4679"/>
    <w:rsid w:val="00EB492D"/>
    <w:rsid w:val="00EB5FE2"/>
    <w:rsid w:val="00EB602B"/>
    <w:rsid w:val="00EB66CA"/>
    <w:rsid w:val="00EB6D82"/>
    <w:rsid w:val="00EB6DBA"/>
    <w:rsid w:val="00EC012F"/>
    <w:rsid w:val="00EC0152"/>
    <w:rsid w:val="00EC0CF4"/>
    <w:rsid w:val="00EC1909"/>
    <w:rsid w:val="00EC26EA"/>
    <w:rsid w:val="00EC2A5F"/>
    <w:rsid w:val="00EC2B26"/>
    <w:rsid w:val="00EC2EE7"/>
    <w:rsid w:val="00EC36A2"/>
    <w:rsid w:val="00EC436B"/>
    <w:rsid w:val="00EC443B"/>
    <w:rsid w:val="00EC46BE"/>
    <w:rsid w:val="00EC475A"/>
    <w:rsid w:val="00EC4A9A"/>
    <w:rsid w:val="00EC5DA1"/>
    <w:rsid w:val="00EC5E0D"/>
    <w:rsid w:val="00EC69AB"/>
    <w:rsid w:val="00EC6F64"/>
    <w:rsid w:val="00EC76C8"/>
    <w:rsid w:val="00ED08D0"/>
    <w:rsid w:val="00ED0C49"/>
    <w:rsid w:val="00ED0D1D"/>
    <w:rsid w:val="00ED1422"/>
    <w:rsid w:val="00ED2202"/>
    <w:rsid w:val="00ED2D45"/>
    <w:rsid w:val="00ED2E3D"/>
    <w:rsid w:val="00ED2EE7"/>
    <w:rsid w:val="00ED2F93"/>
    <w:rsid w:val="00ED3CDF"/>
    <w:rsid w:val="00ED4D5A"/>
    <w:rsid w:val="00ED4E30"/>
    <w:rsid w:val="00ED5B7C"/>
    <w:rsid w:val="00ED5BE6"/>
    <w:rsid w:val="00ED5E80"/>
    <w:rsid w:val="00ED61BF"/>
    <w:rsid w:val="00ED622E"/>
    <w:rsid w:val="00ED64D8"/>
    <w:rsid w:val="00ED671C"/>
    <w:rsid w:val="00ED71B0"/>
    <w:rsid w:val="00ED74C0"/>
    <w:rsid w:val="00EE0FF6"/>
    <w:rsid w:val="00EE1C6F"/>
    <w:rsid w:val="00EE3757"/>
    <w:rsid w:val="00EE3AB8"/>
    <w:rsid w:val="00EE4401"/>
    <w:rsid w:val="00EE5117"/>
    <w:rsid w:val="00EE5179"/>
    <w:rsid w:val="00EE598F"/>
    <w:rsid w:val="00EE6121"/>
    <w:rsid w:val="00EE7294"/>
    <w:rsid w:val="00EE7377"/>
    <w:rsid w:val="00EE78A8"/>
    <w:rsid w:val="00EF0224"/>
    <w:rsid w:val="00EF06E9"/>
    <w:rsid w:val="00EF0BAE"/>
    <w:rsid w:val="00EF121F"/>
    <w:rsid w:val="00EF16D5"/>
    <w:rsid w:val="00EF3CC2"/>
    <w:rsid w:val="00EF4052"/>
    <w:rsid w:val="00EF4402"/>
    <w:rsid w:val="00EF4D5D"/>
    <w:rsid w:val="00EF5200"/>
    <w:rsid w:val="00EF5579"/>
    <w:rsid w:val="00EF58E8"/>
    <w:rsid w:val="00EF78D4"/>
    <w:rsid w:val="00EF7D46"/>
    <w:rsid w:val="00F00538"/>
    <w:rsid w:val="00F01044"/>
    <w:rsid w:val="00F01323"/>
    <w:rsid w:val="00F01AA5"/>
    <w:rsid w:val="00F03355"/>
    <w:rsid w:val="00F0376B"/>
    <w:rsid w:val="00F03999"/>
    <w:rsid w:val="00F0408B"/>
    <w:rsid w:val="00F04557"/>
    <w:rsid w:val="00F04791"/>
    <w:rsid w:val="00F04ED0"/>
    <w:rsid w:val="00F050B6"/>
    <w:rsid w:val="00F06947"/>
    <w:rsid w:val="00F0795F"/>
    <w:rsid w:val="00F10C73"/>
    <w:rsid w:val="00F11899"/>
    <w:rsid w:val="00F12647"/>
    <w:rsid w:val="00F12900"/>
    <w:rsid w:val="00F1290F"/>
    <w:rsid w:val="00F12DB0"/>
    <w:rsid w:val="00F131B1"/>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397B"/>
    <w:rsid w:val="00F23E75"/>
    <w:rsid w:val="00F241D5"/>
    <w:rsid w:val="00F246CC"/>
    <w:rsid w:val="00F2478C"/>
    <w:rsid w:val="00F24ADB"/>
    <w:rsid w:val="00F2510E"/>
    <w:rsid w:val="00F25190"/>
    <w:rsid w:val="00F253D2"/>
    <w:rsid w:val="00F25843"/>
    <w:rsid w:val="00F25B20"/>
    <w:rsid w:val="00F26869"/>
    <w:rsid w:val="00F26BA3"/>
    <w:rsid w:val="00F26D08"/>
    <w:rsid w:val="00F2700E"/>
    <w:rsid w:val="00F272E8"/>
    <w:rsid w:val="00F275E9"/>
    <w:rsid w:val="00F276AE"/>
    <w:rsid w:val="00F27759"/>
    <w:rsid w:val="00F278F5"/>
    <w:rsid w:val="00F30159"/>
    <w:rsid w:val="00F305CC"/>
    <w:rsid w:val="00F3143A"/>
    <w:rsid w:val="00F31624"/>
    <w:rsid w:val="00F31E60"/>
    <w:rsid w:val="00F31F5B"/>
    <w:rsid w:val="00F320DA"/>
    <w:rsid w:val="00F3378C"/>
    <w:rsid w:val="00F33DF7"/>
    <w:rsid w:val="00F34BC1"/>
    <w:rsid w:val="00F34BCA"/>
    <w:rsid w:val="00F3559B"/>
    <w:rsid w:val="00F35E72"/>
    <w:rsid w:val="00F365A0"/>
    <w:rsid w:val="00F36CE7"/>
    <w:rsid w:val="00F36DD6"/>
    <w:rsid w:val="00F370D1"/>
    <w:rsid w:val="00F37263"/>
    <w:rsid w:val="00F40C9B"/>
    <w:rsid w:val="00F40FB0"/>
    <w:rsid w:val="00F416FA"/>
    <w:rsid w:val="00F41D13"/>
    <w:rsid w:val="00F4256E"/>
    <w:rsid w:val="00F42EC6"/>
    <w:rsid w:val="00F42EE7"/>
    <w:rsid w:val="00F4398A"/>
    <w:rsid w:val="00F43D75"/>
    <w:rsid w:val="00F44746"/>
    <w:rsid w:val="00F44B05"/>
    <w:rsid w:val="00F454F1"/>
    <w:rsid w:val="00F45D4A"/>
    <w:rsid w:val="00F45DCC"/>
    <w:rsid w:val="00F46112"/>
    <w:rsid w:val="00F47BE1"/>
    <w:rsid w:val="00F47F1B"/>
    <w:rsid w:val="00F502B8"/>
    <w:rsid w:val="00F50639"/>
    <w:rsid w:val="00F506CB"/>
    <w:rsid w:val="00F50C35"/>
    <w:rsid w:val="00F513B1"/>
    <w:rsid w:val="00F516E6"/>
    <w:rsid w:val="00F52FDB"/>
    <w:rsid w:val="00F55472"/>
    <w:rsid w:val="00F56E15"/>
    <w:rsid w:val="00F579F2"/>
    <w:rsid w:val="00F57A31"/>
    <w:rsid w:val="00F60003"/>
    <w:rsid w:val="00F6100D"/>
    <w:rsid w:val="00F61081"/>
    <w:rsid w:val="00F61D93"/>
    <w:rsid w:val="00F62149"/>
    <w:rsid w:val="00F62AA5"/>
    <w:rsid w:val="00F636AD"/>
    <w:rsid w:val="00F6399E"/>
    <w:rsid w:val="00F63BB3"/>
    <w:rsid w:val="00F64244"/>
    <w:rsid w:val="00F6432F"/>
    <w:rsid w:val="00F64E58"/>
    <w:rsid w:val="00F652B2"/>
    <w:rsid w:val="00F65BC4"/>
    <w:rsid w:val="00F668BB"/>
    <w:rsid w:val="00F66DDC"/>
    <w:rsid w:val="00F6760B"/>
    <w:rsid w:val="00F67E51"/>
    <w:rsid w:val="00F70200"/>
    <w:rsid w:val="00F703CE"/>
    <w:rsid w:val="00F70836"/>
    <w:rsid w:val="00F70BA3"/>
    <w:rsid w:val="00F70E10"/>
    <w:rsid w:val="00F718B2"/>
    <w:rsid w:val="00F71D7B"/>
    <w:rsid w:val="00F71E7A"/>
    <w:rsid w:val="00F71EFB"/>
    <w:rsid w:val="00F72025"/>
    <w:rsid w:val="00F72950"/>
    <w:rsid w:val="00F732D3"/>
    <w:rsid w:val="00F7409B"/>
    <w:rsid w:val="00F7497D"/>
    <w:rsid w:val="00F749A4"/>
    <w:rsid w:val="00F770D9"/>
    <w:rsid w:val="00F8043D"/>
    <w:rsid w:val="00F80DCF"/>
    <w:rsid w:val="00F80E8D"/>
    <w:rsid w:val="00F81839"/>
    <w:rsid w:val="00F81AA2"/>
    <w:rsid w:val="00F82F4C"/>
    <w:rsid w:val="00F837DF"/>
    <w:rsid w:val="00F837FF"/>
    <w:rsid w:val="00F83C78"/>
    <w:rsid w:val="00F84015"/>
    <w:rsid w:val="00F84466"/>
    <w:rsid w:val="00F851CF"/>
    <w:rsid w:val="00F85284"/>
    <w:rsid w:val="00F855DD"/>
    <w:rsid w:val="00F85912"/>
    <w:rsid w:val="00F86679"/>
    <w:rsid w:val="00F86B7D"/>
    <w:rsid w:val="00F87276"/>
    <w:rsid w:val="00F8738F"/>
    <w:rsid w:val="00F874BB"/>
    <w:rsid w:val="00F87953"/>
    <w:rsid w:val="00F90001"/>
    <w:rsid w:val="00F901CF"/>
    <w:rsid w:val="00F903BE"/>
    <w:rsid w:val="00F90592"/>
    <w:rsid w:val="00F90BA1"/>
    <w:rsid w:val="00F9152F"/>
    <w:rsid w:val="00F9193C"/>
    <w:rsid w:val="00F92163"/>
    <w:rsid w:val="00F92ABE"/>
    <w:rsid w:val="00F92E1C"/>
    <w:rsid w:val="00F93408"/>
    <w:rsid w:val="00F9340F"/>
    <w:rsid w:val="00F93792"/>
    <w:rsid w:val="00F93AE4"/>
    <w:rsid w:val="00F9455B"/>
    <w:rsid w:val="00F95015"/>
    <w:rsid w:val="00F958B3"/>
    <w:rsid w:val="00F95DF5"/>
    <w:rsid w:val="00F968E8"/>
    <w:rsid w:val="00F975F9"/>
    <w:rsid w:val="00F97D0F"/>
    <w:rsid w:val="00F97E0F"/>
    <w:rsid w:val="00FA00E0"/>
    <w:rsid w:val="00FA093A"/>
    <w:rsid w:val="00FA111A"/>
    <w:rsid w:val="00FA1E18"/>
    <w:rsid w:val="00FA2855"/>
    <w:rsid w:val="00FA2A42"/>
    <w:rsid w:val="00FA2AB2"/>
    <w:rsid w:val="00FA37FF"/>
    <w:rsid w:val="00FA4CE9"/>
    <w:rsid w:val="00FA4FF5"/>
    <w:rsid w:val="00FA50B1"/>
    <w:rsid w:val="00FA5321"/>
    <w:rsid w:val="00FA5857"/>
    <w:rsid w:val="00FA618B"/>
    <w:rsid w:val="00FA699E"/>
    <w:rsid w:val="00FA75AF"/>
    <w:rsid w:val="00FA7939"/>
    <w:rsid w:val="00FA7B94"/>
    <w:rsid w:val="00FA7CCA"/>
    <w:rsid w:val="00FB0280"/>
    <w:rsid w:val="00FB068E"/>
    <w:rsid w:val="00FB08C5"/>
    <w:rsid w:val="00FB08E7"/>
    <w:rsid w:val="00FB0A2E"/>
    <w:rsid w:val="00FB0E61"/>
    <w:rsid w:val="00FB16D1"/>
    <w:rsid w:val="00FB2169"/>
    <w:rsid w:val="00FB2FF6"/>
    <w:rsid w:val="00FB3256"/>
    <w:rsid w:val="00FB39FF"/>
    <w:rsid w:val="00FB3F2A"/>
    <w:rsid w:val="00FB4BAB"/>
    <w:rsid w:val="00FB4F17"/>
    <w:rsid w:val="00FB52D2"/>
    <w:rsid w:val="00FB5712"/>
    <w:rsid w:val="00FB61CE"/>
    <w:rsid w:val="00FB6638"/>
    <w:rsid w:val="00FB66D0"/>
    <w:rsid w:val="00FB6DC8"/>
    <w:rsid w:val="00FB76B5"/>
    <w:rsid w:val="00FC0017"/>
    <w:rsid w:val="00FC016E"/>
    <w:rsid w:val="00FC0345"/>
    <w:rsid w:val="00FC06CA"/>
    <w:rsid w:val="00FC1BAB"/>
    <w:rsid w:val="00FC1E92"/>
    <w:rsid w:val="00FC2C11"/>
    <w:rsid w:val="00FC388A"/>
    <w:rsid w:val="00FC3952"/>
    <w:rsid w:val="00FC429D"/>
    <w:rsid w:val="00FC4612"/>
    <w:rsid w:val="00FC4659"/>
    <w:rsid w:val="00FC469B"/>
    <w:rsid w:val="00FC52A5"/>
    <w:rsid w:val="00FC6D47"/>
    <w:rsid w:val="00FC70BD"/>
    <w:rsid w:val="00FC7C73"/>
    <w:rsid w:val="00FC7D4F"/>
    <w:rsid w:val="00FD0B18"/>
    <w:rsid w:val="00FD0CD2"/>
    <w:rsid w:val="00FD107F"/>
    <w:rsid w:val="00FD10BE"/>
    <w:rsid w:val="00FD10CA"/>
    <w:rsid w:val="00FD1CF2"/>
    <w:rsid w:val="00FD26A9"/>
    <w:rsid w:val="00FD2D48"/>
    <w:rsid w:val="00FD2FEB"/>
    <w:rsid w:val="00FD354B"/>
    <w:rsid w:val="00FD504B"/>
    <w:rsid w:val="00FD59FB"/>
    <w:rsid w:val="00FD641D"/>
    <w:rsid w:val="00FD66EE"/>
    <w:rsid w:val="00FD70B6"/>
    <w:rsid w:val="00FD7272"/>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F00AC"/>
    <w:rsid w:val="00FF0924"/>
    <w:rsid w:val="00FF0B76"/>
    <w:rsid w:val="00FF0CC9"/>
    <w:rsid w:val="00FF0DEE"/>
    <w:rsid w:val="00FF1878"/>
    <w:rsid w:val="00FF208C"/>
    <w:rsid w:val="00FF2233"/>
    <w:rsid w:val="00FF25F6"/>
    <w:rsid w:val="00FF31D1"/>
    <w:rsid w:val="00FF3529"/>
    <w:rsid w:val="00FF3ACE"/>
    <w:rsid w:val="00FF47F3"/>
    <w:rsid w:val="00FF4A6E"/>
    <w:rsid w:val="00FF558A"/>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401B0"/>
    <w:pPr>
      <w:widowControl w:val="0"/>
      <w:autoSpaceDE w:val="0"/>
      <w:autoSpaceDN w:val="0"/>
      <w:adjustRightInd w:val="0"/>
    </w:pPr>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widowControl/>
      <w:autoSpaceDE/>
      <w:autoSpaceDN/>
      <w:adjustRightInd/>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D3631-533D-0448-B972-8547BCB79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23863</Words>
  <Characters>13602</Characters>
  <Application>Microsoft Office Word</Application>
  <DocSecurity>0</DocSecurity>
  <Lines>113</Lines>
  <Paragraphs>74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 ETH0 -</Company>
  <LinksUpToDate>false</LinksUpToDate>
  <CharactersWithSpaces>37391</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12</cp:revision>
  <cp:lastPrinted>2021-09-28T12:58:00Z</cp:lastPrinted>
  <dcterms:created xsi:type="dcterms:W3CDTF">2023-11-24T11:42:00Z</dcterms:created>
  <dcterms:modified xsi:type="dcterms:W3CDTF">2024-07-17T12:03:00Z</dcterms:modified>
</cp:coreProperties>
</file>